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78" w:rsidRDefault="00945078" w:rsidP="00945078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>Załącznik</w:t>
      </w:r>
      <w:r w:rsidR="00D64E49">
        <w:rPr>
          <w:rFonts w:ascii="Arial" w:eastAsia="Times New Roman" w:hAnsi="Arial" w:cs="Arial"/>
          <w:b/>
          <w:sz w:val="22"/>
        </w:rPr>
        <w:t>,</w:t>
      </w:r>
      <w:r>
        <w:rPr>
          <w:rFonts w:ascii="Arial" w:eastAsia="Times New Roman" w:hAnsi="Arial" w:cs="Arial"/>
          <w:b/>
          <w:sz w:val="22"/>
        </w:rPr>
        <w:t xml:space="preserve"> </w:t>
      </w:r>
      <w:r w:rsidR="00D64E49">
        <w:rPr>
          <w:rFonts w:ascii="Arial" w:eastAsia="Times New Roman" w:hAnsi="Arial" w:cs="Arial"/>
          <w:b/>
          <w:sz w:val="22"/>
        </w:rPr>
        <w:t>nr 1</w:t>
      </w:r>
    </w:p>
    <w:p w:rsidR="00945078" w:rsidRPr="004D4D78" w:rsidRDefault="00945078" w:rsidP="00945078">
      <w:pPr>
        <w:pStyle w:val="xl68"/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sz w:val="22"/>
        </w:rPr>
      </w:pPr>
      <w:r w:rsidRPr="00195B62">
        <w:rPr>
          <w:rFonts w:ascii="Arial" w:eastAsia="Times New Roman" w:hAnsi="Arial" w:cs="Arial"/>
          <w:b/>
          <w:sz w:val="22"/>
        </w:rPr>
        <w:t>PROJEKT UMOWY</w:t>
      </w:r>
    </w:p>
    <w:p w:rsidR="00945078" w:rsidRPr="004D4D78" w:rsidRDefault="00945078" w:rsidP="00945078">
      <w:pPr>
        <w:pStyle w:val="Nagwek1"/>
        <w:numPr>
          <w:ilvl w:val="0"/>
          <w:numId w:val="0"/>
        </w:numPr>
        <w:ind w:left="431"/>
        <w:jc w:val="center"/>
      </w:pPr>
      <w:r>
        <w:t>UMOWA NR ………………….</w:t>
      </w:r>
    </w:p>
    <w:p w:rsidR="00945078" w:rsidRPr="00343313" w:rsidRDefault="00945078" w:rsidP="00945078">
      <w:pPr>
        <w:jc w:val="center"/>
        <w:rPr>
          <w:rFonts w:cs="Arial"/>
        </w:rPr>
      </w:pPr>
      <w:r>
        <w:rPr>
          <w:rFonts w:cs="Arial"/>
        </w:rPr>
        <w:t>Zawarta w Tarnowie</w:t>
      </w:r>
      <w:r w:rsidRPr="00343313">
        <w:rPr>
          <w:rFonts w:cs="Arial"/>
        </w:rPr>
        <w:t xml:space="preserve"> w dniu</w:t>
      </w:r>
      <w:r>
        <w:rPr>
          <w:rFonts w:cs="Arial"/>
          <w:b/>
        </w:rPr>
        <w:t xml:space="preserve"> </w:t>
      </w:r>
      <w:r>
        <w:rPr>
          <w:rFonts w:cs="Arial"/>
        </w:rPr>
        <w:t>………….</w:t>
      </w:r>
      <w:r w:rsidRPr="00343313">
        <w:rPr>
          <w:rFonts w:cs="Arial"/>
        </w:rPr>
        <w:t>r. pomiędzy</w:t>
      </w:r>
    </w:p>
    <w:p w:rsidR="00945078" w:rsidRDefault="00945078" w:rsidP="00945078">
      <w:pPr>
        <w:rPr>
          <w:rFonts w:ascii="Tahoma" w:hAnsi="Tahoma"/>
        </w:rPr>
      </w:pPr>
    </w:p>
    <w:p w:rsidR="00945078" w:rsidRPr="00D30513" w:rsidRDefault="00945078" w:rsidP="00945078">
      <w:pPr>
        <w:rPr>
          <w:rFonts w:cs="Arial"/>
          <w:szCs w:val="22"/>
        </w:rPr>
      </w:pPr>
      <w:r>
        <w:rPr>
          <w:rFonts w:cs="Arial"/>
          <w:b/>
          <w:szCs w:val="22"/>
        </w:rPr>
        <w:t>PGNIG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Obrót Detaliczny Sp. z o.o.</w:t>
      </w:r>
      <w:r w:rsidRPr="00A42194">
        <w:rPr>
          <w:rFonts w:cs="Arial"/>
          <w:b/>
          <w:szCs w:val="22"/>
        </w:rPr>
        <w:t xml:space="preserve"> </w:t>
      </w:r>
      <w:r w:rsidRPr="003E0E81">
        <w:rPr>
          <w:rFonts w:cs="Arial"/>
          <w:szCs w:val="22"/>
        </w:rPr>
        <w:t xml:space="preserve">ul. </w:t>
      </w:r>
      <w:r>
        <w:rPr>
          <w:rFonts w:cs="Arial"/>
          <w:szCs w:val="22"/>
        </w:rPr>
        <w:t>Jana Kazimierza 3</w:t>
      </w:r>
      <w:r w:rsidRPr="003E0E81">
        <w:rPr>
          <w:rFonts w:cs="Arial"/>
          <w:szCs w:val="22"/>
        </w:rPr>
        <w:t>, 01-</w:t>
      </w:r>
      <w:r>
        <w:rPr>
          <w:rFonts w:cs="Arial"/>
          <w:szCs w:val="22"/>
        </w:rPr>
        <w:t>248</w:t>
      </w:r>
      <w:r w:rsidRPr="003E0E81">
        <w:rPr>
          <w:rFonts w:cs="Arial"/>
          <w:szCs w:val="22"/>
        </w:rPr>
        <w:t xml:space="preserve"> Warszawa,</w:t>
      </w:r>
      <w:r w:rsidRPr="00A4219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Region Karpacki</w:t>
      </w:r>
      <w:r w:rsidRPr="0072069B">
        <w:rPr>
          <w:rFonts w:cs="Arial"/>
          <w:b/>
          <w:szCs w:val="22"/>
        </w:rPr>
        <w:t>,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ul. Wita Stwosza 7, 33-100 Tarnów, wpisaną</w:t>
      </w:r>
      <w:r w:rsidRPr="00A42194">
        <w:rPr>
          <w:rFonts w:cs="Arial"/>
          <w:szCs w:val="22"/>
        </w:rPr>
        <w:t xml:space="preserve"> do </w:t>
      </w:r>
      <w:r>
        <w:rPr>
          <w:rFonts w:cs="Arial"/>
          <w:szCs w:val="22"/>
        </w:rPr>
        <w:t>Krajowego Rejestru Sądowego - Rejestru P</w:t>
      </w:r>
      <w:r w:rsidRPr="00A42194">
        <w:rPr>
          <w:rFonts w:cs="Arial"/>
          <w:szCs w:val="22"/>
        </w:rPr>
        <w:t>rzedsiębiorców pod nr KRS 0000</w:t>
      </w:r>
      <w:r>
        <w:rPr>
          <w:rFonts w:cs="Arial"/>
          <w:szCs w:val="22"/>
        </w:rPr>
        <w:t>488788</w:t>
      </w:r>
      <w:r w:rsidRPr="00A42194">
        <w:rPr>
          <w:rFonts w:cs="Arial"/>
          <w:szCs w:val="22"/>
        </w:rPr>
        <w:t xml:space="preserve"> – Sąd Rejonowy dla m.st. Warszawy XII Wydział Gospodarczy.</w:t>
      </w:r>
      <w:r>
        <w:rPr>
          <w:rFonts w:cs="Arial"/>
          <w:szCs w:val="22"/>
        </w:rPr>
        <w:t xml:space="preserve"> </w:t>
      </w:r>
      <w:r w:rsidRPr="00A42194">
        <w:rPr>
          <w:rFonts w:cs="Arial"/>
          <w:szCs w:val="22"/>
        </w:rPr>
        <w:t xml:space="preserve">NIP: </w:t>
      </w:r>
      <w:r>
        <w:rPr>
          <w:rFonts w:cs="Arial"/>
          <w:szCs w:val="22"/>
        </w:rPr>
        <w:t>5272706082</w:t>
      </w:r>
      <w:r w:rsidRPr="00A42194">
        <w:rPr>
          <w:rFonts w:cs="Arial"/>
          <w:szCs w:val="22"/>
        </w:rPr>
        <w:t xml:space="preserve">, REGON </w:t>
      </w:r>
      <w:r>
        <w:rPr>
          <w:rFonts w:cs="Arial"/>
          <w:szCs w:val="22"/>
        </w:rPr>
        <w:t>147003421</w:t>
      </w:r>
      <w:r w:rsidRPr="00A42194">
        <w:rPr>
          <w:rFonts w:cs="Arial"/>
          <w:szCs w:val="22"/>
        </w:rPr>
        <w:t>, kapitał zakładowy</w:t>
      </w:r>
      <w:r>
        <w:rPr>
          <w:rFonts w:cs="Arial"/>
          <w:szCs w:val="22"/>
        </w:rPr>
        <w:t>:</w:t>
      </w:r>
      <w:r w:rsidRPr="00A4219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600</w:t>
      </w:r>
      <w:r w:rsidR="00ED29F3">
        <w:rPr>
          <w:rFonts w:cs="Arial"/>
          <w:szCs w:val="22"/>
        </w:rPr>
        <w:t>.</w:t>
      </w:r>
      <w:r>
        <w:rPr>
          <w:rFonts w:cs="Arial"/>
          <w:szCs w:val="22"/>
        </w:rPr>
        <w:t>050</w:t>
      </w:r>
      <w:r w:rsidR="00ED29F3">
        <w:rPr>
          <w:rFonts w:cs="Arial"/>
          <w:szCs w:val="22"/>
        </w:rPr>
        <w:t>.</w:t>
      </w:r>
      <w:r>
        <w:rPr>
          <w:rFonts w:cs="Arial"/>
          <w:szCs w:val="22"/>
        </w:rPr>
        <w:t>000</w:t>
      </w:r>
      <w:r w:rsidRPr="00A42194">
        <w:rPr>
          <w:rFonts w:cs="Arial"/>
          <w:szCs w:val="22"/>
        </w:rPr>
        <w:t xml:space="preserve"> zł</w:t>
      </w:r>
      <w:r>
        <w:rPr>
          <w:rFonts w:cs="Arial"/>
          <w:szCs w:val="22"/>
        </w:rPr>
        <w:t>, zwaną w dalszej części umowy</w:t>
      </w:r>
      <w:r w:rsidRPr="00D30513">
        <w:rPr>
          <w:rFonts w:cs="Arial"/>
          <w:szCs w:val="22"/>
        </w:rPr>
        <w:t xml:space="preserve"> </w:t>
      </w:r>
      <w:r w:rsidRPr="003429FE">
        <w:rPr>
          <w:rFonts w:cs="Arial"/>
          <w:b/>
          <w:szCs w:val="22"/>
        </w:rPr>
        <w:t>,,Zamawiającym”</w:t>
      </w:r>
      <w:r>
        <w:rPr>
          <w:rFonts w:cs="Arial"/>
          <w:szCs w:val="22"/>
        </w:rPr>
        <w:t>, reprezentowaną</w:t>
      </w:r>
      <w:r w:rsidRPr="00D30513">
        <w:rPr>
          <w:rFonts w:cs="Arial"/>
          <w:szCs w:val="22"/>
        </w:rPr>
        <w:t xml:space="preserve"> przez:</w:t>
      </w:r>
    </w:p>
    <w:p w:rsidR="00945078" w:rsidRPr="005730ED" w:rsidRDefault="00945078" w:rsidP="00945078">
      <w:pPr>
        <w:tabs>
          <w:tab w:val="num" w:pos="360"/>
        </w:tabs>
        <w:spacing w:line="360" w:lineRule="auto"/>
        <w:rPr>
          <w:rFonts w:cs="Arial"/>
          <w:szCs w:val="22"/>
        </w:rPr>
      </w:pPr>
    </w:p>
    <w:p w:rsidR="00945078" w:rsidRDefault="00945078" w:rsidP="00945078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1</w:t>
      </w:r>
      <w:r w:rsidR="0095059A">
        <w:rPr>
          <w:rFonts w:cs="Arial"/>
          <w:szCs w:val="22"/>
        </w:rPr>
        <w:t>. ………………………….</w:t>
      </w:r>
      <w:r>
        <w:rPr>
          <w:rFonts w:cs="Arial"/>
          <w:szCs w:val="22"/>
        </w:rPr>
        <w:t>…………………………</w:t>
      </w:r>
    </w:p>
    <w:p w:rsidR="00945078" w:rsidRDefault="0095059A" w:rsidP="00945078">
      <w:pPr>
        <w:tabs>
          <w:tab w:val="num" w:pos="360"/>
        </w:tabs>
        <w:spacing w:line="360" w:lineRule="auto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2. ………………………….</w:t>
      </w:r>
      <w:r w:rsidR="00945078">
        <w:rPr>
          <w:rFonts w:cs="Arial"/>
          <w:szCs w:val="22"/>
        </w:rPr>
        <w:t>…………………………</w:t>
      </w:r>
    </w:p>
    <w:p w:rsidR="00945078" w:rsidRPr="00EE3E6A" w:rsidRDefault="00945078" w:rsidP="00945078">
      <w:pPr>
        <w:rPr>
          <w:rFonts w:cs="Arial"/>
          <w:szCs w:val="22"/>
        </w:rPr>
      </w:pPr>
      <w:r w:rsidRPr="000E3E51">
        <w:rPr>
          <w:rFonts w:cs="Arial"/>
          <w:szCs w:val="22"/>
        </w:rPr>
        <w:t>a:</w:t>
      </w:r>
    </w:p>
    <w:p w:rsidR="00945078" w:rsidRPr="0068192F" w:rsidRDefault="0095059A" w:rsidP="00945078">
      <w:r>
        <w:t>firmą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reprezentowaną przez:</w:t>
      </w:r>
    </w:p>
    <w:p w:rsidR="0068192F" w:rsidRPr="0068192F" w:rsidRDefault="0068192F" w:rsidP="00945078"/>
    <w:p w:rsidR="0068192F" w:rsidRPr="0068192F" w:rsidRDefault="0095059A" w:rsidP="00945078">
      <w:r>
        <w:t>1</w:t>
      </w:r>
      <w:r w:rsidR="0068192F" w:rsidRPr="0068192F">
        <w:t>. ………………………</w:t>
      </w:r>
      <w:r>
        <w:t>….</w:t>
      </w:r>
      <w:r w:rsidR="0068192F">
        <w:t>…………………………</w:t>
      </w:r>
    </w:p>
    <w:p w:rsidR="00945078" w:rsidRDefault="00945078" w:rsidP="00945078">
      <w:pPr>
        <w:rPr>
          <w:rFonts w:cs="Arial"/>
        </w:rPr>
      </w:pPr>
    </w:p>
    <w:p w:rsidR="00945078" w:rsidRDefault="00190B2B" w:rsidP="00190B2B">
      <w:pPr>
        <w:jc w:val="left"/>
        <w:rPr>
          <w:rFonts w:cs="Arial"/>
        </w:rPr>
      </w:pPr>
      <w:r>
        <w:rPr>
          <w:rFonts w:cs="Arial"/>
        </w:rPr>
        <w:t>zwanym w dalszej części umowy „</w:t>
      </w:r>
      <w:r w:rsidRPr="00796545">
        <w:rPr>
          <w:rFonts w:cs="Arial"/>
          <w:b/>
        </w:rPr>
        <w:t>Wykonawcą</w:t>
      </w:r>
      <w:r>
        <w:rPr>
          <w:rFonts w:cs="Arial"/>
        </w:rPr>
        <w:t>”.</w:t>
      </w:r>
    </w:p>
    <w:p w:rsidR="00E90CD5" w:rsidRDefault="00E90CD5" w:rsidP="00945078">
      <w:pPr>
        <w:jc w:val="center"/>
        <w:rPr>
          <w:rFonts w:cs="Arial"/>
        </w:rPr>
      </w:pPr>
    </w:p>
    <w:p w:rsidR="0095059A" w:rsidRDefault="0095059A" w:rsidP="00945078">
      <w:pPr>
        <w:jc w:val="center"/>
        <w:rPr>
          <w:rFonts w:cs="Arial"/>
        </w:rPr>
      </w:pPr>
    </w:p>
    <w:p w:rsidR="00945078" w:rsidRPr="00D755FC" w:rsidRDefault="00945078" w:rsidP="00945078">
      <w:pPr>
        <w:jc w:val="center"/>
        <w:rPr>
          <w:rFonts w:cs="Arial"/>
        </w:rPr>
      </w:pPr>
      <w:r w:rsidRPr="00D755FC">
        <w:rPr>
          <w:rFonts w:cs="Arial"/>
        </w:rPr>
        <w:t>§ 1</w:t>
      </w:r>
    </w:p>
    <w:p w:rsidR="0068192F" w:rsidRDefault="0068192F" w:rsidP="006819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1.   </w:t>
      </w:r>
      <w:r w:rsidR="00945078" w:rsidRPr="0068192F">
        <w:rPr>
          <w:rFonts w:cs="Arial"/>
          <w:szCs w:val="22"/>
        </w:rPr>
        <w:t xml:space="preserve">Przedmiotem umowy jest wykonywanie </w:t>
      </w:r>
      <w:r w:rsidRPr="0068192F">
        <w:rPr>
          <w:rFonts w:cs="Arial"/>
          <w:szCs w:val="22"/>
        </w:rPr>
        <w:t xml:space="preserve">następujących prac: </w:t>
      </w:r>
    </w:p>
    <w:p w:rsidR="0068192F" w:rsidRPr="0068192F" w:rsidRDefault="0068192F" w:rsidP="00945078">
      <w:pPr>
        <w:numPr>
          <w:ilvl w:val="0"/>
          <w:numId w:val="18"/>
        </w:numPr>
        <w:spacing w:line="360" w:lineRule="auto"/>
        <w:ind w:firstLine="0"/>
        <w:rPr>
          <w:rFonts w:cs="Arial"/>
          <w:szCs w:val="22"/>
        </w:rPr>
      </w:pPr>
      <w:r w:rsidRPr="0068192F">
        <w:rPr>
          <w:rFonts w:cs="Arial"/>
          <w:szCs w:val="22"/>
        </w:rPr>
        <w:t>Modernizacja systemu monitoringu wizyjnego w Rzeszowie, ul. Wspólna 5</w:t>
      </w:r>
    </w:p>
    <w:p w:rsidR="0068192F" w:rsidRPr="0068192F" w:rsidRDefault="0068192F" w:rsidP="00945078">
      <w:pPr>
        <w:numPr>
          <w:ilvl w:val="0"/>
          <w:numId w:val="18"/>
        </w:numPr>
        <w:spacing w:line="360" w:lineRule="auto"/>
        <w:ind w:firstLine="0"/>
        <w:rPr>
          <w:rFonts w:cs="Arial"/>
          <w:szCs w:val="22"/>
        </w:rPr>
      </w:pPr>
      <w:r w:rsidRPr="0068192F">
        <w:rPr>
          <w:rFonts w:cs="Arial"/>
          <w:szCs w:val="22"/>
        </w:rPr>
        <w:t>Wykonanie i</w:t>
      </w:r>
      <w:r w:rsidR="00EA6DCF">
        <w:rPr>
          <w:rFonts w:cs="Arial"/>
          <w:szCs w:val="22"/>
        </w:rPr>
        <w:t>nstalacji  systemu sygnalizacji</w:t>
      </w:r>
      <w:r w:rsidRPr="0068192F">
        <w:rPr>
          <w:rFonts w:cs="Arial"/>
          <w:szCs w:val="22"/>
        </w:rPr>
        <w:t xml:space="preserve">, włamania i napadu w budynku </w:t>
      </w:r>
      <w:r w:rsidR="00EA6DCF">
        <w:rPr>
          <w:rFonts w:cs="Arial"/>
          <w:szCs w:val="22"/>
        </w:rPr>
        <w:br/>
      </w:r>
      <w:r w:rsidRPr="0068192F">
        <w:rPr>
          <w:rFonts w:cs="Arial"/>
          <w:szCs w:val="22"/>
        </w:rPr>
        <w:t>w Rzeszowie, ul. Wspólna 5</w:t>
      </w:r>
    </w:p>
    <w:p w:rsidR="007D7286" w:rsidRPr="007D7286" w:rsidRDefault="0068192F" w:rsidP="007D7286">
      <w:pPr>
        <w:numPr>
          <w:ilvl w:val="0"/>
          <w:numId w:val="18"/>
        </w:numPr>
        <w:spacing w:line="360" w:lineRule="auto"/>
        <w:ind w:firstLine="0"/>
        <w:rPr>
          <w:rFonts w:cs="Arial"/>
          <w:szCs w:val="22"/>
        </w:rPr>
      </w:pPr>
      <w:r w:rsidRPr="0068192F">
        <w:rPr>
          <w:rFonts w:cs="Arial"/>
          <w:szCs w:val="22"/>
        </w:rPr>
        <w:t>Remont systemu monitoringu wizyjnego w Sandomierzu, ul. Żeromskiego 14</w:t>
      </w:r>
    </w:p>
    <w:p w:rsidR="007D7286" w:rsidRPr="00044975" w:rsidRDefault="007D7286" w:rsidP="007D7286">
      <w:pPr>
        <w:rPr>
          <w:rFonts w:cs="Arial"/>
        </w:rPr>
      </w:pPr>
      <w:r>
        <w:rPr>
          <w:rFonts w:cs="Arial"/>
        </w:rPr>
        <w:t xml:space="preserve">2. </w:t>
      </w:r>
      <w:r w:rsidRPr="00195828">
        <w:rPr>
          <w:rFonts w:cs="Arial"/>
          <w:szCs w:val="22"/>
          <w:lang w:bidi="he-IL"/>
        </w:rPr>
        <w:t>Wykonawca jest zobowiązany ponadto do wykonania wszelkich innych prac</w:t>
      </w:r>
      <w:r>
        <w:rPr>
          <w:rFonts w:cs="Arial"/>
          <w:szCs w:val="22"/>
          <w:lang w:bidi="he-IL"/>
        </w:rPr>
        <w:t xml:space="preserve"> </w:t>
      </w:r>
      <w:r>
        <w:rPr>
          <w:rFonts w:cs="Arial"/>
          <w:szCs w:val="22"/>
          <w:lang w:bidi="he-IL"/>
        </w:rPr>
        <w:br/>
        <w:t xml:space="preserve">      </w:t>
      </w:r>
      <w:r w:rsidRPr="00195828">
        <w:rPr>
          <w:rFonts w:cs="Arial"/>
          <w:szCs w:val="22"/>
          <w:lang w:bidi="he-IL"/>
        </w:rPr>
        <w:t>służących przygotowaniu i organizacji robót, w c</w:t>
      </w:r>
      <w:r>
        <w:rPr>
          <w:rFonts w:cs="Arial"/>
          <w:szCs w:val="22"/>
          <w:lang w:bidi="he-IL"/>
        </w:rPr>
        <w:t>elu należytej realizacji umowy.</w:t>
      </w:r>
    </w:p>
    <w:p w:rsidR="00945078" w:rsidRDefault="00945078" w:rsidP="00945078">
      <w:pPr>
        <w:rPr>
          <w:rFonts w:cs="Arial"/>
        </w:rPr>
      </w:pPr>
    </w:p>
    <w:p w:rsidR="00945078" w:rsidRDefault="00945078">
      <w:pPr>
        <w:jc w:val="center"/>
        <w:rPr>
          <w:rFonts w:cs="Arial"/>
        </w:rPr>
      </w:pPr>
      <w:r w:rsidRPr="00343313">
        <w:rPr>
          <w:rFonts w:cs="Arial"/>
        </w:rPr>
        <w:t>§ 2</w:t>
      </w:r>
    </w:p>
    <w:p w:rsidR="00945078" w:rsidRPr="00195828" w:rsidRDefault="00945078" w:rsidP="00945078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zobowiązuje się wykonywać przedmiot umowy z należytą </w:t>
      </w:r>
      <w:r w:rsidRPr="004C4119">
        <w:rPr>
          <w:rFonts w:ascii="Arial" w:hAnsi="Arial" w:cs="Arial"/>
          <w:sz w:val="22"/>
          <w:szCs w:val="22"/>
          <w:lang w:bidi="he-IL"/>
        </w:rPr>
        <w:t>starannością, zgod</w:t>
      </w:r>
      <w:r>
        <w:rPr>
          <w:rFonts w:ascii="Arial" w:hAnsi="Arial" w:cs="Arial"/>
          <w:sz w:val="22"/>
          <w:szCs w:val="22"/>
          <w:lang w:bidi="he-IL"/>
        </w:rPr>
        <w:t>nie z obowiązującymi przepisami i</w:t>
      </w:r>
      <w:r w:rsidRPr="004C4119">
        <w:rPr>
          <w:rFonts w:ascii="Arial" w:hAnsi="Arial" w:cs="Arial"/>
          <w:sz w:val="22"/>
          <w:szCs w:val="22"/>
          <w:lang w:bidi="he-IL"/>
        </w:rPr>
        <w:t xml:space="preserve"> normami technicznymi, </w:t>
      </w:r>
      <w:r>
        <w:rPr>
          <w:rFonts w:ascii="Arial" w:hAnsi="Arial" w:cs="Arial"/>
          <w:sz w:val="22"/>
          <w:szCs w:val="22"/>
          <w:lang w:bidi="he-IL"/>
        </w:rPr>
        <w:t xml:space="preserve"> złożoną ofertą (s</w:t>
      </w:r>
      <w:r w:rsidRPr="004C4119">
        <w:rPr>
          <w:rFonts w:ascii="Arial" w:hAnsi="Arial" w:cs="Arial"/>
          <w:sz w:val="22"/>
          <w:szCs w:val="22"/>
          <w:lang w:bidi="he-IL"/>
        </w:rPr>
        <w:t xml:space="preserve">tanowiąca Załącznik </w:t>
      </w:r>
      <w:r>
        <w:rPr>
          <w:rFonts w:ascii="Arial" w:hAnsi="Arial" w:cs="Arial"/>
          <w:sz w:val="22"/>
          <w:szCs w:val="22"/>
          <w:lang w:bidi="he-IL"/>
        </w:rPr>
        <w:t>nr 1</w:t>
      </w:r>
      <w:r w:rsidRPr="004C4119">
        <w:rPr>
          <w:rFonts w:ascii="Arial" w:hAnsi="Arial" w:cs="Arial"/>
          <w:sz w:val="22"/>
          <w:szCs w:val="22"/>
          <w:lang w:bidi="he-IL"/>
        </w:rPr>
        <w:t xml:space="preserve"> do umowy)</w:t>
      </w:r>
      <w:r w:rsidR="0096246F">
        <w:rPr>
          <w:rFonts w:ascii="Arial" w:hAnsi="Arial" w:cs="Arial"/>
          <w:sz w:val="22"/>
          <w:szCs w:val="22"/>
          <w:lang w:bidi="he-IL"/>
        </w:rPr>
        <w:t xml:space="preserve"> oraz opisem przedmiotu zamówienia (stanowiącym Załącznik nr 2 do umowy)</w:t>
      </w:r>
    </w:p>
    <w:p w:rsidR="00945078" w:rsidRPr="00195828" w:rsidRDefault="00945078" w:rsidP="00945078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lastRenderedPageBreak/>
        <w:t xml:space="preserve">Wykonawca zapewnia, że posiada wiedzę, konieczny sprzęt, materiał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195828">
        <w:rPr>
          <w:rFonts w:ascii="Arial" w:hAnsi="Arial" w:cs="Arial"/>
          <w:sz w:val="22"/>
          <w:szCs w:val="22"/>
          <w:lang w:bidi="he-IL"/>
        </w:rPr>
        <w:t xml:space="preserve">i </w:t>
      </w:r>
      <w:r>
        <w:rPr>
          <w:rFonts w:ascii="Arial" w:hAnsi="Arial" w:cs="Arial"/>
          <w:sz w:val="22"/>
          <w:szCs w:val="22"/>
          <w:lang w:bidi="he-IL"/>
        </w:rPr>
        <w:t>wykwalifikowanych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pracowników, do prowadzenia prac</w:t>
      </w:r>
      <w:r w:rsidRPr="00195828">
        <w:rPr>
          <w:rFonts w:ascii="Arial" w:hAnsi="Arial" w:cs="Arial"/>
          <w:sz w:val="22"/>
          <w:szCs w:val="22"/>
          <w:lang w:bidi="he-IL"/>
        </w:rPr>
        <w:t xml:space="preserve"> objętych niniejszą umową, jak również potencjał ekonomiczny niezbędny dla wykonania umowy.</w:t>
      </w:r>
    </w:p>
    <w:p w:rsidR="00EB1166" w:rsidRDefault="00945078" w:rsidP="00945078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zapewnia, że wszystkie osoby wyznaczone przez niego do realizacji niniejszej umowy posiadają odpowiednie kwalifikacje, przeszkolenia i uprawnienia wymagane przepisami prawa, oraz wyposażone są w sprawny sprzęt ochronny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195828">
        <w:rPr>
          <w:rFonts w:ascii="Arial" w:hAnsi="Arial" w:cs="Arial"/>
          <w:sz w:val="22"/>
          <w:szCs w:val="22"/>
          <w:lang w:bidi="he-IL"/>
        </w:rPr>
        <w:t>i narzędzia spełniające normy bezpieczeństwa - zgodnie z przepisami BHP.</w:t>
      </w:r>
    </w:p>
    <w:p w:rsidR="00945078" w:rsidRPr="00195828" w:rsidRDefault="00EB1166" w:rsidP="00945078">
      <w:pPr>
        <w:pStyle w:val="Styl"/>
        <w:numPr>
          <w:ilvl w:val="0"/>
          <w:numId w:val="2"/>
        </w:numPr>
        <w:spacing w:line="374" w:lineRule="exact"/>
        <w:ind w:left="364" w:right="33" w:hanging="35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Wykonawca zobowiązuje się do wykonywania zleconych usług, przy </w:t>
      </w:r>
      <w:r w:rsidR="00E90CD5">
        <w:rPr>
          <w:rFonts w:ascii="Arial" w:hAnsi="Arial" w:cs="Arial"/>
          <w:sz w:val="22"/>
          <w:szCs w:val="22"/>
          <w:lang w:bidi="he-IL"/>
        </w:rPr>
        <w:t>uż</w:t>
      </w:r>
      <w:r>
        <w:rPr>
          <w:rFonts w:ascii="Arial" w:hAnsi="Arial" w:cs="Arial"/>
          <w:sz w:val="22"/>
          <w:szCs w:val="22"/>
          <w:lang w:bidi="he-IL"/>
        </w:rPr>
        <w:t>yciu fabryc</w:t>
      </w:r>
      <w:r w:rsidR="00E90CD5">
        <w:rPr>
          <w:rFonts w:ascii="Arial" w:hAnsi="Arial" w:cs="Arial"/>
          <w:sz w:val="22"/>
          <w:szCs w:val="22"/>
          <w:lang w:bidi="he-IL"/>
        </w:rPr>
        <w:t>z</w:t>
      </w:r>
      <w:r>
        <w:rPr>
          <w:rFonts w:ascii="Arial" w:hAnsi="Arial" w:cs="Arial"/>
          <w:sz w:val="22"/>
          <w:szCs w:val="22"/>
          <w:lang w:bidi="he-IL"/>
        </w:rPr>
        <w:t>nie nowych materiałów, części oraz podzespołów.</w:t>
      </w:r>
    </w:p>
    <w:p w:rsidR="00945078" w:rsidRDefault="00945078" w:rsidP="00945078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195828">
        <w:rPr>
          <w:rFonts w:ascii="Arial" w:hAnsi="Arial" w:cs="Arial"/>
          <w:sz w:val="22"/>
          <w:szCs w:val="22"/>
          <w:lang w:bidi="he-IL"/>
        </w:rPr>
        <w:t xml:space="preserve">Wykonawca jest odpowiedzialny za jakość stosowanych materiałów i wykonania robót. </w:t>
      </w:r>
      <w:r w:rsidRPr="00B152D5">
        <w:rPr>
          <w:rFonts w:ascii="Arial" w:hAnsi="Arial" w:cs="Arial"/>
          <w:sz w:val="22"/>
          <w:szCs w:val="22"/>
          <w:lang w:bidi="he-IL"/>
        </w:rPr>
        <w:t xml:space="preserve">Następstwa jakichkolwiek błędów spowodowanych przez Wykonawcę </w:t>
      </w:r>
      <w:r>
        <w:rPr>
          <w:rFonts w:ascii="Arial" w:hAnsi="Arial" w:cs="Arial"/>
          <w:sz w:val="22"/>
          <w:szCs w:val="22"/>
          <w:lang w:bidi="he-IL"/>
        </w:rPr>
        <w:br/>
      </w:r>
      <w:r w:rsidRPr="00B152D5">
        <w:rPr>
          <w:rFonts w:ascii="Arial" w:hAnsi="Arial" w:cs="Arial"/>
          <w:sz w:val="22"/>
          <w:szCs w:val="22"/>
          <w:lang w:bidi="he-IL"/>
        </w:rPr>
        <w:t>w wyniku prowadzonych robót, zostaną naprawione przez Wykonawcę na własny koszt.</w:t>
      </w:r>
    </w:p>
    <w:p w:rsidR="00945078" w:rsidRDefault="00945078" w:rsidP="00945078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oświadcza, że przed podpisaniem niniejszej umowy, zapoznał się ze stanem technicznym</w:t>
      </w:r>
      <w:r w:rsidR="0068192F">
        <w:rPr>
          <w:rFonts w:ascii="Arial" w:hAnsi="Arial" w:cs="Arial"/>
          <w:sz w:val="22"/>
          <w:szCs w:val="22"/>
          <w:lang w:bidi="he-IL"/>
        </w:rPr>
        <w:t xml:space="preserve"> infrastruktury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="0068192F">
        <w:rPr>
          <w:rFonts w:ascii="Arial" w:hAnsi="Arial" w:cs="Arial"/>
          <w:sz w:val="22"/>
          <w:szCs w:val="22"/>
          <w:lang w:bidi="he-IL"/>
        </w:rPr>
        <w:t xml:space="preserve">stanowiącej </w:t>
      </w:r>
      <w:r>
        <w:rPr>
          <w:rFonts w:ascii="Arial" w:hAnsi="Arial" w:cs="Arial"/>
          <w:sz w:val="22"/>
          <w:szCs w:val="22"/>
          <w:lang w:bidi="he-IL"/>
        </w:rPr>
        <w:t>pr</w:t>
      </w:r>
      <w:r w:rsidR="0068192F">
        <w:rPr>
          <w:rFonts w:ascii="Arial" w:hAnsi="Arial" w:cs="Arial"/>
          <w:sz w:val="22"/>
          <w:szCs w:val="22"/>
          <w:lang w:bidi="he-IL"/>
        </w:rPr>
        <w:t>zedmiot zamówienia, znajdującej</w:t>
      </w:r>
      <w:r>
        <w:rPr>
          <w:rFonts w:ascii="Arial" w:hAnsi="Arial" w:cs="Arial"/>
          <w:sz w:val="22"/>
          <w:szCs w:val="22"/>
          <w:lang w:bidi="he-IL"/>
        </w:rPr>
        <w:t xml:space="preserve"> się </w:t>
      </w:r>
      <w:r>
        <w:rPr>
          <w:rFonts w:ascii="Arial" w:hAnsi="Arial" w:cs="Arial"/>
          <w:sz w:val="22"/>
          <w:szCs w:val="22"/>
          <w:lang w:bidi="he-IL"/>
        </w:rPr>
        <w:br/>
        <w:t>w obiektach Zamawiającego</w:t>
      </w:r>
      <w:r w:rsidR="0068192F">
        <w:rPr>
          <w:rFonts w:ascii="Arial" w:hAnsi="Arial" w:cs="Arial"/>
          <w:sz w:val="22"/>
          <w:szCs w:val="22"/>
          <w:lang w:bidi="he-IL"/>
        </w:rPr>
        <w:t xml:space="preserve"> w Rzeszowie i Sandomierzu</w:t>
      </w:r>
      <w:r>
        <w:rPr>
          <w:rFonts w:ascii="Arial" w:hAnsi="Arial" w:cs="Arial"/>
          <w:sz w:val="22"/>
          <w:szCs w:val="22"/>
          <w:lang w:bidi="he-IL"/>
        </w:rPr>
        <w:t xml:space="preserve"> i nie wnosi z tego tytułu żadnych zastrzeżeń. </w:t>
      </w:r>
      <w:r w:rsidRPr="00B152D5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16471C" w:rsidRDefault="00945078" w:rsidP="0016471C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</w:rPr>
        <w:t>Zamawiający może zlecić dodatkowe prace po przedstawieniu przez Wykonawcę kosztorysu i akceptacji kosztów przez Zamawiającego</w:t>
      </w:r>
      <w:r>
        <w:rPr>
          <w:rFonts w:ascii="Arial" w:hAnsi="Arial" w:cs="Arial"/>
          <w:sz w:val="22"/>
          <w:szCs w:val="22"/>
        </w:rPr>
        <w:t>.</w:t>
      </w:r>
      <w:r w:rsidR="0016471C" w:rsidRPr="0016471C">
        <w:rPr>
          <w:rFonts w:ascii="Arial" w:hAnsi="Arial" w:cs="Arial"/>
          <w:sz w:val="22"/>
          <w:szCs w:val="22"/>
        </w:rPr>
        <w:t xml:space="preserve"> </w:t>
      </w:r>
      <w:r w:rsidR="0016471C" w:rsidRPr="003B6D47">
        <w:rPr>
          <w:rFonts w:ascii="Arial" w:hAnsi="Arial" w:cs="Arial"/>
          <w:sz w:val="22"/>
          <w:szCs w:val="22"/>
        </w:rPr>
        <w:t>Wszelkie prace dodatkowe nie objęte zakres</w:t>
      </w:r>
      <w:r w:rsidR="0016471C">
        <w:rPr>
          <w:rFonts w:ascii="Arial" w:hAnsi="Arial" w:cs="Arial"/>
          <w:sz w:val="22"/>
          <w:szCs w:val="22"/>
        </w:rPr>
        <w:t xml:space="preserve">em umowy, o którym mowa w §1 i  </w:t>
      </w:r>
      <w:r w:rsidR="0016471C" w:rsidRPr="003B6D47">
        <w:rPr>
          <w:rFonts w:ascii="Arial" w:hAnsi="Arial" w:cs="Arial"/>
          <w:sz w:val="22"/>
          <w:szCs w:val="22"/>
        </w:rPr>
        <w:t>§</w:t>
      </w:r>
      <w:r w:rsidR="0016471C">
        <w:rPr>
          <w:rFonts w:ascii="Arial" w:hAnsi="Arial" w:cs="Arial"/>
          <w:sz w:val="22"/>
          <w:szCs w:val="22"/>
        </w:rPr>
        <w:t xml:space="preserve">2, </w:t>
      </w:r>
      <w:r w:rsidR="0016471C" w:rsidRPr="003B6D47">
        <w:rPr>
          <w:rFonts w:ascii="Arial" w:hAnsi="Arial" w:cs="Arial"/>
          <w:sz w:val="22"/>
          <w:szCs w:val="22"/>
        </w:rPr>
        <w:t xml:space="preserve"> Zamawiają</w:t>
      </w:r>
      <w:r w:rsidR="0016471C">
        <w:rPr>
          <w:rFonts w:ascii="Arial" w:hAnsi="Arial" w:cs="Arial"/>
          <w:sz w:val="22"/>
          <w:szCs w:val="22"/>
        </w:rPr>
        <w:t>cy będzie zlecał osobnym protoko</w:t>
      </w:r>
      <w:r w:rsidR="0016471C" w:rsidRPr="003B6D47">
        <w:rPr>
          <w:rFonts w:ascii="Arial" w:hAnsi="Arial" w:cs="Arial"/>
          <w:sz w:val="22"/>
          <w:szCs w:val="22"/>
        </w:rPr>
        <w:t>łem konieczności wykonania prac w ramach niniejszej umowy</w:t>
      </w:r>
      <w:r w:rsidR="0016471C">
        <w:rPr>
          <w:rFonts w:ascii="Arial" w:hAnsi="Arial" w:cs="Arial"/>
          <w:sz w:val="22"/>
          <w:szCs w:val="22"/>
        </w:rPr>
        <w:t>.</w:t>
      </w:r>
    </w:p>
    <w:p w:rsidR="0016471C" w:rsidRDefault="0016471C" w:rsidP="0079654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cs="Arial"/>
          <w:sz w:val="22"/>
          <w:szCs w:val="22"/>
          <w:lang w:bidi="he-IL"/>
        </w:rPr>
      </w:pPr>
      <w:r w:rsidRPr="00796545">
        <w:rPr>
          <w:rFonts w:ascii="Arial" w:hAnsi="Arial" w:cs="Arial"/>
          <w:sz w:val="22"/>
          <w:szCs w:val="22"/>
          <w:lang w:bidi="he-IL"/>
        </w:rPr>
        <w:t>Roboty dodatkowe wykonywane bez akceptacji Zamawiającego, Wykonawca realizuje na własny koszt.</w:t>
      </w:r>
    </w:p>
    <w:p w:rsidR="00455F30" w:rsidRPr="00AB02F7" w:rsidRDefault="0016471C" w:rsidP="00AB02F7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ascii="Arial" w:hAnsi="Arial" w:cs="Arial"/>
          <w:sz w:val="22"/>
          <w:szCs w:val="22"/>
          <w:lang w:bidi="he-IL"/>
        </w:rPr>
      </w:pPr>
      <w:r w:rsidRPr="00796545">
        <w:rPr>
          <w:rFonts w:ascii="Arial" w:hAnsi="Arial" w:cs="Arial"/>
          <w:sz w:val="22"/>
          <w:szCs w:val="22"/>
          <w:lang w:bidi="he-IL"/>
        </w:rPr>
        <w:t>Łączne wynagrodzenie za dodatkowe prace wykonane w trakcie realizacji Umowy nie może przekroczyć 20 % wartości Umowy.</w:t>
      </w:r>
    </w:p>
    <w:p w:rsidR="00455F30" w:rsidRPr="00796545" w:rsidRDefault="00455F30" w:rsidP="00796545">
      <w:pPr>
        <w:pStyle w:val="Styl"/>
        <w:numPr>
          <w:ilvl w:val="0"/>
          <w:numId w:val="2"/>
        </w:numPr>
        <w:spacing w:line="369" w:lineRule="exact"/>
        <w:ind w:left="360" w:right="4" w:hanging="345"/>
        <w:jc w:val="both"/>
        <w:rPr>
          <w:rFonts w:cs="Arial"/>
          <w:sz w:val="22"/>
          <w:szCs w:val="22"/>
          <w:lang w:bidi="he-IL"/>
        </w:rPr>
      </w:pPr>
      <w:r w:rsidRPr="00796545">
        <w:rPr>
          <w:rFonts w:ascii="Arial" w:hAnsi="Arial" w:cs="Arial"/>
          <w:sz w:val="22"/>
          <w:szCs w:val="22"/>
        </w:rPr>
        <w:t>Wykonawca posiada wymagane Prawem Unijnym jak i Polskim Ustawodawstwem następujące uprawnienia:</w:t>
      </w:r>
    </w:p>
    <w:p w:rsidR="00455F30" w:rsidRPr="00796545" w:rsidRDefault="00AB02F7" w:rsidP="00796545">
      <w:pPr>
        <w:ind w:left="360"/>
        <w:rPr>
          <w:rFonts w:cs="Arial"/>
          <w:szCs w:val="22"/>
        </w:rPr>
      </w:pPr>
      <w:r w:rsidRPr="00796545">
        <w:rPr>
          <w:rFonts w:cs="Arial"/>
          <w:szCs w:val="22"/>
        </w:rPr>
        <w:t>a)  </w:t>
      </w:r>
      <w:r w:rsidR="00455F30" w:rsidRPr="00796545">
        <w:rPr>
          <w:rFonts w:cs="Arial"/>
          <w:szCs w:val="22"/>
        </w:rPr>
        <w:t xml:space="preserve">certyfikowane uprawnienia zgodne z Rozporządzeniem Wykonawczym Komisji Europejskiej (UE) 2015/2067 z dnia 17 listopada 2015 r. ustanawiającym minimalne wymagania  i warunki wzajemnego uznawania certyfikacji osób fizycznych oraz z Rozporządzeniem Ministra Gospodarki, Pracy i Polityki Społecznej nr 828 z dnia 28 kwietnia 2003 w sprawie szczegółowych zasad stwierdzania posiadania kwalifikacji przez osoby zajmujące się eksploatacją urządzeń, instalacji i sieci, tzw. świadectwa kwalifikacji SEP następujących klas: G1-E, G1-D, zgodnie z ustawą Prawo energetyczne z dnia 10.04.1997 r. (Dz. U. z 2012 r. poz. 1059, z </w:t>
      </w:r>
      <w:proofErr w:type="spellStart"/>
      <w:r w:rsidR="00455F30" w:rsidRPr="00796545">
        <w:rPr>
          <w:rFonts w:cs="Arial"/>
          <w:szCs w:val="22"/>
        </w:rPr>
        <w:t>późn</w:t>
      </w:r>
      <w:proofErr w:type="spellEnd"/>
      <w:r w:rsidR="00455F30" w:rsidRPr="00796545">
        <w:rPr>
          <w:rFonts w:cs="Arial"/>
          <w:szCs w:val="22"/>
        </w:rPr>
        <w:t xml:space="preserve">. zm.) w związku z ustawą Prawo budowlane z dnia 07.07.1994 r. (Dz. U. z 2016 r. poz. 290, z </w:t>
      </w:r>
      <w:proofErr w:type="spellStart"/>
      <w:r w:rsidR="00455F30" w:rsidRPr="00796545">
        <w:rPr>
          <w:rFonts w:cs="Arial"/>
          <w:szCs w:val="22"/>
        </w:rPr>
        <w:t>późn</w:t>
      </w:r>
      <w:proofErr w:type="spellEnd"/>
      <w:r w:rsidR="00455F30" w:rsidRPr="00796545">
        <w:rPr>
          <w:rFonts w:cs="Arial"/>
          <w:szCs w:val="22"/>
        </w:rPr>
        <w:t xml:space="preserve">. zm.); </w:t>
      </w:r>
    </w:p>
    <w:p w:rsidR="00455F30" w:rsidRDefault="00AB02F7" w:rsidP="00796545">
      <w:pPr>
        <w:ind w:left="360"/>
        <w:rPr>
          <w:rFonts w:cs="Arial"/>
          <w:szCs w:val="22"/>
        </w:rPr>
      </w:pPr>
      <w:r w:rsidRPr="00796545">
        <w:rPr>
          <w:rFonts w:cs="Arial"/>
          <w:szCs w:val="22"/>
        </w:rPr>
        <w:t>b)   </w:t>
      </w:r>
      <w:r w:rsidR="00455F30" w:rsidRPr="00796545">
        <w:rPr>
          <w:rFonts w:cs="Arial"/>
          <w:szCs w:val="22"/>
        </w:rPr>
        <w:t>kopię licencji Policji „kwalifikowanego pracownika zabezpieczenia technicznego” oraz kopię koncesji MSW na wykonywanie działalności gospodarczej w zakresie usług ochrony osób i mienia, co najmniej jednej osoby, która będzie realizowała zamówienie.</w:t>
      </w:r>
    </w:p>
    <w:p w:rsidR="0095059A" w:rsidRPr="00796545" w:rsidRDefault="0095059A" w:rsidP="00796545">
      <w:pPr>
        <w:ind w:left="360"/>
        <w:rPr>
          <w:rFonts w:cs="Arial"/>
          <w:szCs w:val="22"/>
        </w:rPr>
      </w:pPr>
    </w:p>
    <w:p w:rsidR="00C13F36" w:rsidRPr="00732FD5" w:rsidRDefault="00C13F36" w:rsidP="00796545">
      <w:pPr>
        <w:spacing w:before="120" w:line="240" w:lineRule="auto"/>
        <w:rPr>
          <w:rFonts w:cs="Arial"/>
          <w:szCs w:val="22"/>
        </w:rPr>
      </w:pPr>
      <w:r>
        <w:rPr>
          <w:rFonts w:cs="Arial"/>
          <w:szCs w:val="22"/>
          <w:lang w:bidi="he-IL"/>
        </w:rPr>
        <w:lastRenderedPageBreak/>
        <w:t xml:space="preserve">11. </w:t>
      </w:r>
      <w:r w:rsidRPr="00732FD5">
        <w:rPr>
          <w:rFonts w:cs="Arial"/>
          <w:szCs w:val="22"/>
        </w:rPr>
        <w:t>Wykonawca zobowiązany jest:</w:t>
      </w:r>
    </w:p>
    <w:p w:rsidR="00C13F36" w:rsidRPr="00732FD5" w:rsidRDefault="00C334D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a) </w:t>
      </w:r>
      <w:r w:rsidR="00C13F36" w:rsidRPr="00732FD5">
        <w:rPr>
          <w:rFonts w:cs="Arial"/>
          <w:szCs w:val="22"/>
        </w:rPr>
        <w:t>Zapewnić stały nadzór nad pracownikami i prowadzonymi robotami przez osobę posiadającą kwalifikacje wymagane przepisami prawa pracy, przepisami branżowymi</w:t>
      </w:r>
      <w:r w:rsidR="00C13F36">
        <w:rPr>
          <w:rFonts w:cs="Arial"/>
          <w:szCs w:val="22"/>
        </w:rPr>
        <w:t xml:space="preserve"> </w:t>
      </w:r>
      <w:r w:rsidR="00C13F36" w:rsidRPr="00732FD5">
        <w:rPr>
          <w:rFonts w:cs="Arial"/>
          <w:szCs w:val="22"/>
        </w:rPr>
        <w:t>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wymagane uprawnienia i szkolenia.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b) </w:t>
      </w:r>
      <w:r w:rsidRPr="00732FD5">
        <w:rPr>
          <w:rFonts w:cs="Arial"/>
          <w:szCs w:val="22"/>
        </w:rPr>
        <w:t>Zatrudnić do wykonywania przedmiotu umowy tylko osoby posiadające odpowiednie, wymagane przepisami kwalifikacje zawodowe, aktualne badania lekarskie oraz przeszkolenie w zakresie przepisów BHP i przeciwpożarowych.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c)  </w:t>
      </w:r>
      <w:r w:rsidRPr="00732FD5">
        <w:rPr>
          <w:rFonts w:cs="Arial"/>
          <w:szCs w:val="22"/>
        </w:rPr>
        <w:t>Zatrudnić do wykonywania przedmiotu umowy tylko osoby które zostały zapoznane z oceną Ryzyka Zawodowego.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d) </w:t>
      </w:r>
      <w:r w:rsidRPr="00732FD5">
        <w:rPr>
          <w:rFonts w:cs="Arial"/>
          <w:szCs w:val="22"/>
        </w:rPr>
        <w:t>Zapewnić maszyny, urządzenia i sprzęt niezbędny do wykonywania robót, spełniający wymagania przepisów i norm bezpieczeństwa.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e) </w:t>
      </w:r>
      <w:r w:rsidRPr="00732FD5">
        <w:rPr>
          <w:rFonts w:cs="Arial"/>
          <w:szCs w:val="22"/>
        </w:rPr>
        <w:t xml:space="preserve">Niezwłocznie zgłaszać Zamawiającemu incydenty, zdarzenia wypadkowe, potencjalnie wypadkowe oraz zagrożenia dla zdrowia i życia zaistniałe w trakcie prowadzonych prac. 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f)   </w:t>
      </w:r>
      <w:r w:rsidRPr="00732FD5">
        <w:rPr>
          <w:rFonts w:cs="Arial"/>
          <w:szCs w:val="22"/>
        </w:rPr>
        <w:t>Zapewnić  ład i porządek na stanowiskach pracy oraz w ich otoczeniu, a także bezpieczny stan urządzeń i wyposażenia oraz środków ochrony zbiorowej stosowanych w związku z realizacją umowy.</w:t>
      </w:r>
    </w:p>
    <w:p w:rsidR="00C13F36" w:rsidRPr="00732FD5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g)  </w:t>
      </w:r>
      <w:r w:rsidRPr="00732FD5">
        <w:rPr>
          <w:rFonts w:cs="Arial"/>
          <w:szCs w:val="22"/>
        </w:rPr>
        <w:t>Egzekwować od pracowników przestrzeganie przepisów i zasad bezpieczeństwa i higieny pracy.</w:t>
      </w:r>
    </w:p>
    <w:p w:rsidR="00C13F36" w:rsidRDefault="00C13F36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h) </w:t>
      </w:r>
      <w:r w:rsidRPr="00732FD5">
        <w:rPr>
          <w:rFonts w:cs="Arial"/>
          <w:szCs w:val="22"/>
        </w:rPr>
        <w:t>W przypadku wykonywania prac pożarowo niebezpiecznych Wykonawca zobowiązany jest zapewnić na stanowiskach pracy niezbędne  środki zapobiegające rozprzestrzenianiu się pożaru. W każdym przypadku realizacji prac pożarowo niebezpiecznych wykonawca zobowiązany jest uzyskać pozwolenie na pracę od Zlecającego.</w:t>
      </w:r>
    </w:p>
    <w:p w:rsidR="004E63BB" w:rsidRPr="006F6C67" w:rsidRDefault="004E63BB" w:rsidP="00796545">
      <w:pPr>
        <w:spacing w:before="120"/>
        <w:ind w:left="301"/>
        <w:rPr>
          <w:rFonts w:cs="Arial"/>
          <w:szCs w:val="22"/>
        </w:rPr>
      </w:pPr>
      <w:r>
        <w:rPr>
          <w:rFonts w:cs="Arial"/>
          <w:szCs w:val="22"/>
        </w:rPr>
        <w:t xml:space="preserve">i) </w:t>
      </w:r>
      <w:r w:rsidRPr="006F6C67">
        <w:rPr>
          <w:rFonts w:cs="Arial"/>
          <w:szCs w:val="22"/>
        </w:rPr>
        <w:t>Wykonawca zobowiązany jest realizować roboty zgodnie z obowiązującymi przepisami i normami w zakresie BHP i Ochrony Środowiska w szczególności :</w:t>
      </w:r>
    </w:p>
    <w:p w:rsidR="004E63BB" w:rsidRDefault="004E63BB" w:rsidP="00796545">
      <w:pPr>
        <w:spacing w:before="120"/>
        <w:ind w:left="301"/>
        <w:rPr>
          <w:rFonts w:cs="Arial"/>
          <w:szCs w:val="22"/>
        </w:rPr>
      </w:pPr>
      <w:r w:rsidRPr="006F6C67">
        <w:rPr>
          <w:rFonts w:cs="Arial"/>
          <w:szCs w:val="22"/>
        </w:rPr>
        <w:t xml:space="preserve">Wykonawca będący posiadaczem odpadów, zobowiązany jest we własnym zakresie i na własny koszt zagospodarować odpady powstałe przy wykonywaniu czynności związanych z </w:t>
      </w:r>
      <w:r>
        <w:rPr>
          <w:rFonts w:cs="Arial"/>
          <w:szCs w:val="22"/>
        </w:rPr>
        <w:t>pracami będącymi przedmiotem umowy,</w:t>
      </w:r>
      <w:r w:rsidRPr="006F6C67">
        <w:rPr>
          <w:rFonts w:cs="Arial"/>
          <w:szCs w:val="22"/>
        </w:rPr>
        <w:t xml:space="preserve"> zgodnie z ustawą z dnia 14.12.2012 r. ( Dz. U. 2013,  poz. 21 ze zm.) o odpadach oraz innymi przepisami prawa obowiązującymi w zakresie gospodarowania odpadami, a także dostarczyć do wglądu kopie poświadczenia przekazania odpadów do utylizacji.</w:t>
      </w:r>
    </w:p>
    <w:p w:rsidR="00945078" w:rsidRDefault="00945078" w:rsidP="00796545">
      <w:pPr>
        <w:rPr>
          <w:rFonts w:cs="Arial"/>
        </w:rPr>
      </w:pPr>
    </w:p>
    <w:p w:rsidR="00945078" w:rsidRPr="00343313" w:rsidRDefault="00945078">
      <w:pPr>
        <w:jc w:val="center"/>
        <w:rPr>
          <w:rFonts w:cs="Arial"/>
        </w:rPr>
      </w:pPr>
      <w:r w:rsidRPr="00343313">
        <w:rPr>
          <w:rFonts w:cs="Arial"/>
        </w:rPr>
        <w:t>§ 3</w:t>
      </w:r>
    </w:p>
    <w:p w:rsidR="00945078" w:rsidRPr="00142953" w:rsidRDefault="00945078" w:rsidP="00945078">
      <w:pPr>
        <w:pStyle w:val="Tekstpodstawowy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 w:rsidRPr="0000474F">
        <w:rPr>
          <w:rFonts w:ascii="Arial" w:hAnsi="Arial" w:cs="Arial"/>
          <w:sz w:val="22"/>
          <w:szCs w:val="22"/>
          <w:lang w:val="pl-PL" w:bidi="he-IL"/>
        </w:rPr>
        <w:t>Łączne wynagrodzenie Wykonawcy z tytułu wykonania Przedmiotu Umowy</w:t>
      </w:r>
      <w:r w:rsidR="00EA6DCF">
        <w:rPr>
          <w:rFonts w:ascii="Arial" w:hAnsi="Arial" w:cs="Arial"/>
          <w:sz w:val="22"/>
          <w:szCs w:val="22"/>
          <w:lang w:val="pl-PL" w:bidi="he-IL"/>
        </w:rPr>
        <w:t xml:space="preserve">, z wyłączeniem prac określonych w </w:t>
      </w:r>
      <w:r w:rsidR="00AE5174">
        <w:rPr>
          <w:rFonts w:ascii="Arial" w:hAnsi="Arial" w:cs="Arial"/>
          <w:sz w:val="22"/>
          <w:szCs w:val="22"/>
          <w:lang w:val="pl-PL" w:bidi="he-IL"/>
        </w:rPr>
        <w:t>§</w:t>
      </w:r>
      <w:r w:rsidR="00EA6DCF">
        <w:rPr>
          <w:rFonts w:ascii="Arial" w:hAnsi="Arial" w:cs="Arial"/>
          <w:sz w:val="22"/>
          <w:szCs w:val="22"/>
          <w:lang w:val="pl-PL" w:bidi="he-IL"/>
        </w:rPr>
        <w:t xml:space="preserve"> 2 ust </w:t>
      </w:r>
      <w:r w:rsidR="00AE5174">
        <w:rPr>
          <w:rFonts w:ascii="Arial" w:hAnsi="Arial" w:cs="Arial"/>
          <w:sz w:val="22"/>
          <w:szCs w:val="22"/>
          <w:lang w:val="pl-PL" w:bidi="he-IL"/>
        </w:rPr>
        <w:t>7</w:t>
      </w:r>
      <w:r w:rsidR="00EA6DCF">
        <w:rPr>
          <w:rFonts w:ascii="Arial" w:hAnsi="Arial" w:cs="Arial"/>
          <w:sz w:val="22"/>
          <w:szCs w:val="22"/>
          <w:lang w:val="pl-PL" w:bidi="he-IL"/>
        </w:rPr>
        <w:t xml:space="preserve">, </w:t>
      </w:r>
      <w:r w:rsidRPr="0000474F">
        <w:rPr>
          <w:rFonts w:ascii="Arial" w:hAnsi="Arial" w:cs="Arial"/>
          <w:sz w:val="22"/>
          <w:szCs w:val="22"/>
          <w:lang w:val="pl-PL" w:bidi="he-IL"/>
        </w:rPr>
        <w:t xml:space="preserve"> </w:t>
      </w:r>
      <w:r w:rsidR="0095059A">
        <w:rPr>
          <w:rFonts w:ascii="Arial" w:hAnsi="Arial" w:cs="Arial"/>
          <w:sz w:val="22"/>
          <w:szCs w:val="22"/>
          <w:lang w:val="pl-PL" w:bidi="he-IL"/>
        </w:rPr>
        <w:t>wynosi …</w:t>
      </w:r>
      <w:r w:rsidR="0068192F">
        <w:rPr>
          <w:rFonts w:ascii="Arial" w:hAnsi="Arial" w:cs="Arial"/>
          <w:sz w:val="22"/>
          <w:szCs w:val="22"/>
          <w:lang w:val="pl-PL" w:bidi="he-IL"/>
        </w:rPr>
        <w:t>…</w:t>
      </w:r>
      <w:r w:rsidR="0095059A">
        <w:rPr>
          <w:rFonts w:ascii="Arial" w:hAnsi="Arial" w:cs="Arial"/>
          <w:sz w:val="22"/>
          <w:szCs w:val="22"/>
          <w:lang w:val="pl-PL" w:bidi="he-IL"/>
        </w:rPr>
        <w:t>…..…</w:t>
      </w:r>
      <w:r w:rsidR="0068192F">
        <w:rPr>
          <w:rFonts w:ascii="Arial" w:hAnsi="Arial" w:cs="Arial"/>
          <w:sz w:val="22"/>
          <w:szCs w:val="22"/>
          <w:lang w:val="pl-PL" w:bidi="he-IL"/>
        </w:rPr>
        <w:t>…</w:t>
      </w:r>
      <w:r w:rsidRPr="0000474F">
        <w:rPr>
          <w:rFonts w:ascii="Arial" w:hAnsi="Arial" w:cs="Arial"/>
          <w:sz w:val="22"/>
          <w:szCs w:val="22"/>
          <w:lang w:val="pl-PL" w:bidi="he-IL"/>
        </w:rPr>
        <w:t xml:space="preserve"> zł (słownie: </w:t>
      </w:r>
      <w:r w:rsidR="0068192F">
        <w:rPr>
          <w:rFonts w:ascii="Arial" w:hAnsi="Arial" w:cs="Arial"/>
          <w:bCs/>
          <w:sz w:val="22"/>
          <w:szCs w:val="22"/>
          <w:lang w:val="pl-PL" w:bidi="he-IL"/>
        </w:rPr>
        <w:lastRenderedPageBreak/>
        <w:t>………</w:t>
      </w:r>
      <w:r w:rsidR="0095059A">
        <w:rPr>
          <w:rFonts w:ascii="Arial" w:hAnsi="Arial" w:cs="Arial"/>
          <w:bCs/>
          <w:sz w:val="22"/>
          <w:szCs w:val="22"/>
          <w:lang w:val="pl-PL" w:bidi="he-IL"/>
        </w:rPr>
        <w:t>………………</w:t>
      </w:r>
      <w:r w:rsidR="0068192F">
        <w:rPr>
          <w:rFonts w:ascii="Arial" w:hAnsi="Arial" w:cs="Arial"/>
          <w:bCs/>
          <w:sz w:val="22"/>
          <w:szCs w:val="22"/>
          <w:lang w:val="pl-PL" w:bidi="he-IL"/>
        </w:rPr>
        <w:t>……..</w:t>
      </w:r>
      <w:r w:rsidRPr="0000474F">
        <w:rPr>
          <w:rFonts w:ascii="Arial" w:hAnsi="Arial" w:cs="Arial"/>
          <w:bCs/>
          <w:sz w:val="22"/>
          <w:szCs w:val="22"/>
          <w:lang w:val="pl-PL" w:bidi="he-IL"/>
        </w:rPr>
        <w:t xml:space="preserve">) </w:t>
      </w:r>
      <w:r w:rsidRPr="0000474F">
        <w:rPr>
          <w:rFonts w:ascii="Arial" w:hAnsi="Arial" w:cs="Arial"/>
          <w:sz w:val="22"/>
          <w:szCs w:val="22"/>
          <w:lang w:val="pl-PL" w:bidi="he-IL"/>
        </w:rPr>
        <w:t>netto, a powiększone o należny podatek od towarów i usług (VA</w:t>
      </w:r>
      <w:r>
        <w:rPr>
          <w:rFonts w:ascii="Arial" w:hAnsi="Arial" w:cs="Arial"/>
          <w:sz w:val="22"/>
          <w:szCs w:val="22"/>
          <w:lang w:val="pl-PL" w:bidi="he-IL"/>
        </w:rPr>
        <w:t xml:space="preserve">T) </w:t>
      </w:r>
      <w:r w:rsidR="0068192F">
        <w:rPr>
          <w:rFonts w:ascii="Arial" w:hAnsi="Arial" w:cs="Arial"/>
          <w:sz w:val="22"/>
          <w:szCs w:val="22"/>
          <w:lang w:val="pl-PL" w:bidi="he-IL"/>
        </w:rPr>
        <w:t>…………………..</w:t>
      </w:r>
      <w:r w:rsidRPr="0000474F">
        <w:rPr>
          <w:rFonts w:ascii="Arial" w:hAnsi="Arial" w:cs="Arial"/>
          <w:sz w:val="22"/>
          <w:szCs w:val="22"/>
          <w:lang w:val="pl-PL" w:bidi="he-IL"/>
        </w:rPr>
        <w:t xml:space="preserve"> </w:t>
      </w:r>
      <w:r w:rsidR="0043403E" w:rsidRPr="0043403E">
        <w:rPr>
          <w:rFonts w:ascii="Arial" w:hAnsi="Arial" w:cs="Arial"/>
          <w:sz w:val="22"/>
          <w:szCs w:val="22"/>
          <w:lang w:val="pl-PL" w:bidi="he-IL"/>
        </w:rPr>
        <w:t>z</w:t>
      </w:r>
      <w:r w:rsidRPr="0043403E">
        <w:rPr>
          <w:rFonts w:ascii="Arial" w:hAnsi="Arial" w:cs="Arial"/>
          <w:sz w:val="22"/>
          <w:szCs w:val="22"/>
          <w:lang w:val="pl-PL" w:bidi="he-IL"/>
        </w:rPr>
        <w:t>ł</w:t>
      </w:r>
      <w:r>
        <w:rPr>
          <w:rFonts w:ascii="Arial" w:hAnsi="Arial" w:cs="Arial"/>
          <w:sz w:val="22"/>
          <w:szCs w:val="22"/>
          <w:lang w:val="pl-PL" w:bidi="he-IL"/>
        </w:rPr>
        <w:t xml:space="preserve"> (słownie: </w:t>
      </w:r>
      <w:r w:rsidR="0068192F">
        <w:rPr>
          <w:rFonts w:ascii="Arial" w:hAnsi="Arial" w:cs="Arial"/>
          <w:sz w:val="22"/>
          <w:szCs w:val="22"/>
          <w:lang w:val="pl-PL" w:bidi="he-IL"/>
        </w:rPr>
        <w:t>……………………</w:t>
      </w:r>
      <w:r w:rsidR="0095059A">
        <w:rPr>
          <w:rFonts w:ascii="Arial" w:hAnsi="Arial" w:cs="Arial"/>
          <w:sz w:val="22"/>
          <w:szCs w:val="22"/>
          <w:lang w:val="pl-PL" w:bidi="he-IL"/>
        </w:rPr>
        <w:t>…………………</w:t>
      </w:r>
      <w:r w:rsidR="0068192F">
        <w:rPr>
          <w:rFonts w:ascii="Arial" w:hAnsi="Arial" w:cs="Arial"/>
          <w:sz w:val="22"/>
          <w:szCs w:val="22"/>
          <w:lang w:val="pl-PL" w:bidi="he-IL"/>
        </w:rPr>
        <w:t>………….</w:t>
      </w:r>
      <w:r>
        <w:rPr>
          <w:rFonts w:ascii="Arial" w:hAnsi="Arial" w:cs="Arial"/>
          <w:sz w:val="22"/>
          <w:szCs w:val="22"/>
          <w:lang w:val="pl-PL" w:bidi="he-IL"/>
        </w:rPr>
        <w:t>złotych</w:t>
      </w:r>
      <w:r w:rsidRPr="0000474F">
        <w:rPr>
          <w:rFonts w:ascii="Arial" w:hAnsi="Arial" w:cs="Arial"/>
          <w:sz w:val="22"/>
          <w:szCs w:val="22"/>
          <w:lang w:val="pl-PL" w:bidi="he-IL"/>
        </w:rPr>
        <w:t xml:space="preserve">). </w:t>
      </w:r>
    </w:p>
    <w:p w:rsidR="00945078" w:rsidRDefault="00945078" w:rsidP="00945078">
      <w:pPr>
        <w:pStyle w:val="Tekstpodstawowy"/>
        <w:numPr>
          <w:ilvl w:val="0"/>
          <w:numId w:val="7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Cena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określon</w:t>
      </w:r>
      <w:r>
        <w:rPr>
          <w:rFonts w:ascii="Arial" w:hAnsi="Arial" w:cs="Arial"/>
          <w:sz w:val="22"/>
          <w:szCs w:val="22"/>
          <w:lang w:bidi="he-IL"/>
        </w:rPr>
        <w:t>a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w </w:t>
      </w:r>
      <w:r>
        <w:rPr>
          <w:rFonts w:ascii="Arial" w:hAnsi="Arial" w:cs="Arial"/>
          <w:sz w:val="22"/>
          <w:szCs w:val="22"/>
          <w:lang w:bidi="he-IL"/>
        </w:rPr>
        <w:t>ust. 1 niniejszego paragrafu uwzglę</w:t>
      </w:r>
      <w:r w:rsidRPr="00677E4B">
        <w:rPr>
          <w:rFonts w:ascii="Arial" w:hAnsi="Arial" w:cs="Arial"/>
          <w:sz w:val="22"/>
          <w:szCs w:val="22"/>
          <w:lang w:bidi="he-IL"/>
        </w:rPr>
        <w:t>dn</w:t>
      </w:r>
      <w:r>
        <w:rPr>
          <w:rFonts w:ascii="Arial" w:hAnsi="Arial" w:cs="Arial"/>
          <w:sz w:val="22"/>
          <w:szCs w:val="22"/>
          <w:lang w:bidi="he-IL"/>
        </w:rPr>
        <w:t>ia</w:t>
      </w:r>
      <w:r w:rsidRPr="00677E4B">
        <w:rPr>
          <w:rFonts w:ascii="Arial" w:hAnsi="Arial" w:cs="Arial"/>
          <w:sz w:val="22"/>
          <w:szCs w:val="22"/>
          <w:lang w:bidi="he-IL"/>
        </w:rPr>
        <w:t xml:space="preserve"> kosz</w:t>
      </w:r>
      <w:r>
        <w:rPr>
          <w:rFonts w:ascii="Arial" w:hAnsi="Arial" w:cs="Arial"/>
          <w:sz w:val="22"/>
          <w:szCs w:val="22"/>
          <w:lang w:bidi="he-IL"/>
        </w:rPr>
        <w:t>ty dojazdu do danej lokalizacji.</w:t>
      </w:r>
    </w:p>
    <w:p w:rsidR="00945078" w:rsidRDefault="00945078" w:rsidP="00945078">
      <w:pPr>
        <w:pStyle w:val="Styl"/>
        <w:numPr>
          <w:ilvl w:val="0"/>
          <w:numId w:val="7"/>
        </w:numPr>
        <w:spacing w:before="4" w:line="369" w:lineRule="exact"/>
        <w:ind w:left="426" w:right="19" w:hanging="28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Wykonawca udzieli</w:t>
      </w:r>
      <w:r w:rsidRPr="00CC6A42">
        <w:rPr>
          <w:rFonts w:ascii="Arial" w:hAnsi="Arial" w:cs="Arial"/>
          <w:sz w:val="22"/>
          <w:szCs w:val="22"/>
          <w:lang w:bidi="he-IL"/>
        </w:rPr>
        <w:t xml:space="preserve"> na </w:t>
      </w:r>
      <w:r w:rsidR="007D7286">
        <w:rPr>
          <w:rFonts w:ascii="Arial" w:hAnsi="Arial" w:cs="Arial"/>
          <w:sz w:val="22"/>
          <w:szCs w:val="22"/>
          <w:lang w:bidi="he-IL"/>
        </w:rPr>
        <w:t>zrealizowany przedmiot umowy</w:t>
      </w:r>
      <w:r w:rsidRPr="005E78F1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12</w:t>
      </w:r>
      <w:r w:rsidRPr="005E78F1">
        <w:rPr>
          <w:rFonts w:ascii="Arial" w:hAnsi="Arial" w:cs="Arial"/>
          <w:sz w:val="22"/>
          <w:szCs w:val="22"/>
          <w:lang w:bidi="he-IL"/>
        </w:rPr>
        <w:t xml:space="preserve">  miesięcy</w:t>
      </w:r>
      <w:r>
        <w:rPr>
          <w:rFonts w:ascii="Arial" w:hAnsi="Arial" w:cs="Arial"/>
          <w:sz w:val="22"/>
          <w:szCs w:val="22"/>
          <w:lang w:bidi="he-IL"/>
        </w:rPr>
        <w:t xml:space="preserve"> gwarancji.</w:t>
      </w:r>
    </w:p>
    <w:p w:rsidR="004E63BB" w:rsidRDefault="004E63BB" w:rsidP="0079654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945078" w:rsidRDefault="00945078" w:rsidP="0095059A">
      <w:pPr>
        <w:pStyle w:val="Tekstpodstawowy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§ 4</w:t>
      </w:r>
    </w:p>
    <w:p w:rsidR="00945078" w:rsidRPr="00CC6A42" w:rsidRDefault="00945078" w:rsidP="00945078">
      <w:pPr>
        <w:pStyle w:val="Styl"/>
        <w:numPr>
          <w:ilvl w:val="0"/>
          <w:numId w:val="3"/>
        </w:numPr>
        <w:spacing w:line="374" w:lineRule="exact"/>
        <w:ind w:left="364" w:right="19" w:hanging="350"/>
        <w:jc w:val="both"/>
        <w:rPr>
          <w:rFonts w:ascii="Arial" w:hAnsi="Arial" w:cs="Arial"/>
          <w:sz w:val="22"/>
          <w:szCs w:val="22"/>
          <w:lang w:bidi="he-IL"/>
        </w:rPr>
      </w:pPr>
      <w:r w:rsidRPr="00CC6A42">
        <w:rPr>
          <w:rFonts w:ascii="Arial" w:hAnsi="Arial" w:cs="Arial"/>
          <w:sz w:val="22"/>
          <w:szCs w:val="22"/>
          <w:lang w:bidi="he-IL"/>
        </w:rPr>
        <w:t>Pod</w:t>
      </w:r>
      <w:r w:rsidR="00F40F25">
        <w:rPr>
          <w:rFonts w:ascii="Arial" w:hAnsi="Arial" w:cs="Arial"/>
          <w:sz w:val="22"/>
          <w:szCs w:val="22"/>
          <w:lang w:bidi="he-IL"/>
        </w:rPr>
        <w:t xml:space="preserve">stawą wystawienia faktury VAT dla </w:t>
      </w:r>
      <w:r w:rsidR="00EA6DCF">
        <w:rPr>
          <w:rFonts w:ascii="Arial" w:hAnsi="Arial" w:cs="Arial"/>
          <w:sz w:val="22"/>
          <w:szCs w:val="22"/>
          <w:lang w:bidi="he-IL"/>
        </w:rPr>
        <w:t>wszystkich prac wymienionych</w:t>
      </w:r>
      <w:r w:rsidRPr="00CC6A42">
        <w:rPr>
          <w:rFonts w:ascii="Arial" w:hAnsi="Arial" w:cs="Arial"/>
          <w:sz w:val="22"/>
          <w:szCs w:val="22"/>
          <w:lang w:bidi="he-IL"/>
        </w:rPr>
        <w:t xml:space="preserve"> w § 1</w:t>
      </w:r>
      <w:r>
        <w:rPr>
          <w:rFonts w:ascii="Arial" w:hAnsi="Arial" w:cs="Arial"/>
          <w:sz w:val="22"/>
          <w:szCs w:val="22"/>
          <w:lang w:bidi="he-IL"/>
        </w:rPr>
        <w:t>,</w:t>
      </w:r>
      <w:r w:rsidRPr="00CC6A42">
        <w:rPr>
          <w:rFonts w:ascii="Arial" w:hAnsi="Arial" w:cs="Arial"/>
          <w:sz w:val="22"/>
          <w:szCs w:val="22"/>
          <w:lang w:bidi="he-IL"/>
        </w:rPr>
        <w:t xml:space="preserve"> będz</w:t>
      </w:r>
      <w:r>
        <w:rPr>
          <w:rFonts w:ascii="Arial" w:hAnsi="Arial" w:cs="Arial"/>
          <w:sz w:val="22"/>
          <w:szCs w:val="22"/>
          <w:lang w:bidi="he-IL"/>
        </w:rPr>
        <w:t xml:space="preserve">ie protokół </w:t>
      </w:r>
      <w:r w:rsidR="007D7286">
        <w:rPr>
          <w:rFonts w:ascii="Arial" w:hAnsi="Arial" w:cs="Arial"/>
          <w:sz w:val="22"/>
          <w:szCs w:val="22"/>
          <w:lang w:bidi="he-IL"/>
        </w:rPr>
        <w:t>odbioru końcowego</w:t>
      </w:r>
      <w:r w:rsidR="00F40F25"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t>podpisany</w:t>
      </w:r>
      <w:r w:rsidRPr="00CC6A42">
        <w:rPr>
          <w:rFonts w:ascii="Arial" w:hAnsi="Arial" w:cs="Arial"/>
          <w:sz w:val="22"/>
          <w:szCs w:val="22"/>
          <w:lang w:bidi="he-IL"/>
        </w:rPr>
        <w:t xml:space="preserve"> przez upoważnionego przedstawiciela Zamawiającego. </w:t>
      </w:r>
    </w:p>
    <w:p w:rsidR="00B4393D" w:rsidRDefault="00945078" w:rsidP="00945078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</w:rPr>
        <w:t xml:space="preserve">Wynagrodzenie Wykonawcy zostanie zapłacone przelewem na rachunek bankowy </w:t>
      </w:r>
      <w:r w:rsidR="007D7286">
        <w:rPr>
          <w:rFonts w:ascii="Arial" w:hAnsi="Arial" w:cs="Arial"/>
          <w:b/>
          <w:sz w:val="22"/>
          <w:szCs w:val="22"/>
        </w:rPr>
        <w:t>…………………………</w:t>
      </w:r>
      <w:r w:rsidR="0095059A">
        <w:rPr>
          <w:rFonts w:ascii="Arial" w:hAnsi="Arial" w:cs="Arial"/>
          <w:b/>
          <w:sz w:val="22"/>
          <w:szCs w:val="22"/>
        </w:rPr>
        <w:t>…………….</w:t>
      </w:r>
      <w:r w:rsidR="007D7286">
        <w:rPr>
          <w:rFonts w:ascii="Arial" w:hAnsi="Arial" w:cs="Arial"/>
          <w:b/>
          <w:sz w:val="22"/>
          <w:szCs w:val="22"/>
        </w:rPr>
        <w:t>…….</w:t>
      </w:r>
      <w:r>
        <w:t xml:space="preserve"> </w:t>
      </w:r>
      <w:r w:rsidRPr="004342E1">
        <w:rPr>
          <w:rFonts w:ascii="Arial" w:hAnsi="Arial" w:cs="Arial"/>
          <w:sz w:val="22"/>
          <w:szCs w:val="22"/>
        </w:rPr>
        <w:t>w terminie 21 dni od daty otrzymania</w:t>
      </w:r>
      <w:r w:rsidR="00B4393D">
        <w:rPr>
          <w:rFonts w:ascii="Arial" w:hAnsi="Arial" w:cs="Arial"/>
          <w:sz w:val="22"/>
          <w:szCs w:val="22"/>
        </w:rPr>
        <w:t xml:space="preserve"> prawidłowo wystawionej</w:t>
      </w:r>
      <w:r w:rsidRPr="004342E1">
        <w:rPr>
          <w:rFonts w:ascii="Arial" w:hAnsi="Arial" w:cs="Arial"/>
          <w:sz w:val="22"/>
          <w:szCs w:val="22"/>
        </w:rPr>
        <w:t xml:space="preserve"> faktury VAT po zakończeniu prac związanych z realizacją danego zdania.</w:t>
      </w:r>
    </w:p>
    <w:p w:rsidR="00945078" w:rsidRPr="004342E1" w:rsidRDefault="00B4393D" w:rsidP="00945078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07F27">
        <w:rPr>
          <w:rFonts w:ascii="Arial" w:hAnsi="Arial" w:cs="Arial"/>
          <w:sz w:val="22"/>
          <w:szCs w:val="22"/>
        </w:rPr>
        <w:t>Za prawidłowo wystawioną fakturę uznaje się fakturę, która spełnia wymogi formalne wskazane w art. 106e ustawy o podatku od towarów i usług, zawiera w treści wskazanie numeru sygnatury umowy nadanej przez Zamawiającego i przekazanej Wykonawcy w ciągu 14 dni od podpisania Umowy oraz imię i nazwisko osoby prowadzącej umowę.</w:t>
      </w:r>
    </w:p>
    <w:p w:rsidR="00945078" w:rsidRPr="004342E1" w:rsidRDefault="00945078" w:rsidP="00945078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</w:rPr>
        <w:t>Strony ustalają, że datą zapłaty jest data obciążenia rachunku Zamawiającego.</w:t>
      </w:r>
    </w:p>
    <w:p w:rsidR="00945078" w:rsidRPr="004342E1" w:rsidRDefault="00945078" w:rsidP="00945078">
      <w:pPr>
        <w:pStyle w:val="Styl"/>
        <w:numPr>
          <w:ilvl w:val="0"/>
          <w:numId w:val="3"/>
        </w:numPr>
        <w:spacing w:before="4" w:line="369" w:lineRule="exact"/>
        <w:ind w:left="355" w:right="19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4342E1">
        <w:rPr>
          <w:rFonts w:ascii="Arial" w:hAnsi="Arial" w:cs="Arial"/>
          <w:sz w:val="22"/>
          <w:szCs w:val="22"/>
        </w:rPr>
        <w:t xml:space="preserve">Wykonawca oświadcza, że jest płatnikiem podatku VAT i posiada numer identyfikacyjny NIP: </w:t>
      </w:r>
      <w:r w:rsidR="007D7286">
        <w:rPr>
          <w:rFonts w:ascii="Arial" w:hAnsi="Arial" w:cs="Arial"/>
          <w:sz w:val="22"/>
          <w:szCs w:val="22"/>
        </w:rPr>
        <w:t>…………………</w:t>
      </w:r>
    </w:p>
    <w:p w:rsidR="00945078" w:rsidRDefault="00945078" w:rsidP="00A27B74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szCs w:val="22"/>
        </w:rPr>
      </w:pPr>
      <w:r>
        <w:rPr>
          <w:rFonts w:cs="Arial"/>
          <w:szCs w:val="22"/>
        </w:rPr>
        <w:t>6.</w:t>
      </w:r>
      <w:r>
        <w:rPr>
          <w:rFonts w:cs="Arial"/>
          <w:szCs w:val="22"/>
        </w:rPr>
        <w:tab/>
        <w:t>Zamawia</w:t>
      </w:r>
      <w:r w:rsidRPr="00757EEB">
        <w:rPr>
          <w:rFonts w:cs="Arial"/>
          <w:szCs w:val="22"/>
        </w:rPr>
        <w:t>jąc</w:t>
      </w:r>
      <w:r>
        <w:rPr>
          <w:rFonts w:cs="Arial"/>
          <w:szCs w:val="22"/>
        </w:rPr>
        <w:t>y oświadcza, że jest płatnikiem podatku VAT i</w:t>
      </w:r>
      <w:r w:rsidRPr="00757EEB">
        <w:rPr>
          <w:rFonts w:cs="Arial"/>
          <w:szCs w:val="22"/>
        </w:rPr>
        <w:t xml:space="preserve"> posiada numer identyfikacyjny NIP </w:t>
      </w:r>
      <w:r>
        <w:rPr>
          <w:rFonts w:cs="Arial"/>
          <w:szCs w:val="22"/>
        </w:rPr>
        <w:t>527-270-60-82</w:t>
      </w:r>
      <w:r w:rsidRPr="00757EEB">
        <w:rPr>
          <w:rFonts w:cs="Arial"/>
          <w:szCs w:val="22"/>
        </w:rPr>
        <w:t>.</w:t>
      </w:r>
    </w:p>
    <w:p w:rsidR="0095059A" w:rsidRDefault="00945078" w:rsidP="00945078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b/>
          <w:i/>
          <w:szCs w:val="22"/>
        </w:rPr>
      </w:pPr>
      <w:r>
        <w:rPr>
          <w:rFonts w:cs="Arial"/>
          <w:szCs w:val="22"/>
        </w:rPr>
        <w:t>7.</w:t>
      </w:r>
      <w:r>
        <w:rPr>
          <w:rFonts w:cs="Arial"/>
          <w:szCs w:val="22"/>
        </w:rPr>
        <w:tab/>
      </w:r>
      <w:r w:rsidRPr="00757EEB">
        <w:rPr>
          <w:rFonts w:cs="Arial"/>
          <w:szCs w:val="22"/>
        </w:rPr>
        <w:t xml:space="preserve">Faktury należy </w:t>
      </w:r>
      <w:r>
        <w:rPr>
          <w:rFonts w:cs="Arial"/>
          <w:szCs w:val="22"/>
        </w:rPr>
        <w:t xml:space="preserve">wystawiać </w:t>
      </w:r>
      <w:r w:rsidRPr="00757EEB">
        <w:rPr>
          <w:rFonts w:cs="Arial"/>
          <w:szCs w:val="22"/>
        </w:rPr>
        <w:t xml:space="preserve">na: </w:t>
      </w:r>
      <w:r w:rsidR="00A27B74">
        <w:rPr>
          <w:rFonts w:cs="Arial"/>
          <w:szCs w:val="22"/>
        </w:rPr>
        <w:t xml:space="preserve">  </w:t>
      </w:r>
      <w:r w:rsidRPr="001F14D1">
        <w:rPr>
          <w:rFonts w:cs="Arial"/>
          <w:b/>
          <w:i/>
          <w:szCs w:val="22"/>
        </w:rPr>
        <w:t xml:space="preserve">PGNIG Obrót Detaliczny Sp. z o.o., </w:t>
      </w:r>
    </w:p>
    <w:p w:rsidR="00945078" w:rsidRDefault="0095059A" w:rsidP="00945078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>
        <w:rPr>
          <w:rFonts w:cs="Arial"/>
          <w:b/>
          <w:i/>
          <w:szCs w:val="22"/>
        </w:rPr>
        <w:t xml:space="preserve">                                                      </w:t>
      </w:r>
      <w:r w:rsidR="00A27B74">
        <w:rPr>
          <w:rFonts w:cs="Arial"/>
          <w:b/>
          <w:i/>
          <w:szCs w:val="22"/>
        </w:rPr>
        <w:t xml:space="preserve">  </w:t>
      </w:r>
      <w:r w:rsidR="00945078" w:rsidRPr="001F14D1">
        <w:rPr>
          <w:rFonts w:cs="Arial"/>
          <w:b/>
          <w:i/>
          <w:szCs w:val="22"/>
        </w:rPr>
        <w:t xml:space="preserve">ul. </w:t>
      </w:r>
      <w:r w:rsidR="00945078">
        <w:rPr>
          <w:rFonts w:cs="Arial"/>
          <w:b/>
          <w:i/>
          <w:szCs w:val="22"/>
        </w:rPr>
        <w:t>Jana Kazimierza 3</w:t>
      </w:r>
      <w:r w:rsidR="00945078" w:rsidRPr="001F14D1">
        <w:rPr>
          <w:rFonts w:cs="Arial"/>
          <w:b/>
          <w:i/>
          <w:szCs w:val="22"/>
        </w:rPr>
        <w:t>, 01-2</w:t>
      </w:r>
      <w:r w:rsidR="00945078">
        <w:rPr>
          <w:rFonts w:cs="Arial"/>
          <w:b/>
          <w:i/>
          <w:szCs w:val="22"/>
        </w:rPr>
        <w:t>48</w:t>
      </w:r>
      <w:r w:rsidR="00945078" w:rsidRPr="001F14D1">
        <w:rPr>
          <w:rFonts w:cs="Arial"/>
          <w:b/>
          <w:i/>
          <w:szCs w:val="22"/>
        </w:rPr>
        <w:t xml:space="preserve"> Warszawa</w:t>
      </w:r>
      <w:r w:rsidR="00945078" w:rsidRPr="003A31FE">
        <w:rPr>
          <w:rFonts w:cs="Arial"/>
          <w:i/>
          <w:szCs w:val="22"/>
        </w:rPr>
        <w:t>,</w:t>
      </w:r>
    </w:p>
    <w:p w:rsidR="00945078" w:rsidRPr="00A27B74" w:rsidRDefault="00945078" w:rsidP="00945078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>
        <w:rPr>
          <w:rFonts w:cs="Arial"/>
          <w:i/>
          <w:szCs w:val="22"/>
        </w:rPr>
        <w:tab/>
      </w:r>
    </w:p>
    <w:p w:rsidR="0095059A" w:rsidRDefault="00945078" w:rsidP="00945078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b/>
          <w:i/>
          <w:szCs w:val="22"/>
        </w:rPr>
      </w:pPr>
      <w:r>
        <w:rPr>
          <w:rFonts w:cs="Arial"/>
          <w:i/>
          <w:szCs w:val="22"/>
        </w:rPr>
        <w:tab/>
        <w:t>Adres doręczenia faktury:</w:t>
      </w:r>
      <w:r w:rsidRPr="003A31FE">
        <w:rPr>
          <w:rFonts w:cs="Arial"/>
          <w:i/>
          <w:szCs w:val="22"/>
        </w:rPr>
        <w:t xml:space="preserve"> </w:t>
      </w:r>
      <w:r w:rsidRPr="001F14D1">
        <w:rPr>
          <w:rFonts w:cs="Arial"/>
          <w:b/>
          <w:i/>
          <w:szCs w:val="22"/>
        </w:rPr>
        <w:t>PGNIG Obrót Detaliczny Sp. z o.o.</w:t>
      </w:r>
      <w:r>
        <w:rPr>
          <w:rFonts w:cs="Arial"/>
          <w:b/>
          <w:i/>
          <w:szCs w:val="22"/>
        </w:rPr>
        <w:t xml:space="preserve"> </w:t>
      </w:r>
    </w:p>
    <w:p w:rsidR="00945078" w:rsidRDefault="0095059A" w:rsidP="0095059A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jc w:val="left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                                        </w:t>
      </w:r>
      <w:r>
        <w:rPr>
          <w:rFonts w:cs="Arial"/>
          <w:b/>
          <w:i/>
        </w:rPr>
        <w:t xml:space="preserve">Region </w:t>
      </w:r>
      <w:r w:rsidR="00945078" w:rsidRPr="001F14D1">
        <w:rPr>
          <w:rFonts w:cs="Arial"/>
          <w:b/>
          <w:i/>
        </w:rPr>
        <w:t>Karpacki</w:t>
      </w:r>
      <w:r w:rsidR="00A27B74">
        <w:rPr>
          <w:rFonts w:cs="Arial"/>
          <w:i/>
        </w:rPr>
        <w:t>,</w:t>
      </w:r>
      <w:r w:rsidR="00945078" w:rsidRPr="003A31FE">
        <w:rPr>
          <w:rFonts w:cs="Arial"/>
          <w:i/>
        </w:rPr>
        <w:t xml:space="preserve"> </w:t>
      </w:r>
      <w:r w:rsidR="00945078" w:rsidRPr="001F14D1">
        <w:rPr>
          <w:rFonts w:cs="Arial"/>
          <w:b/>
          <w:i/>
          <w:szCs w:val="22"/>
        </w:rPr>
        <w:t>ul. Wita Stwosza 7, 33-100 Tarnów</w:t>
      </w:r>
      <w:r w:rsidR="00945078">
        <w:rPr>
          <w:rFonts w:cs="Arial"/>
          <w:i/>
          <w:szCs w:val="22"/>
        </w:rPr>
        <w:t>.</w:t>
      </w:r>
    </w:p>
    <w:p w:rsidR="00945078" w:rsidRPr="00393CF0" w:rsidRDefault="00945078" w:rsidP="0095059A">
      <w:pPr>
        <w:widowControl w:val="0"/>
        <w:tabs>
          <w:tab w:val="left" w:pos="357"/>
        </w:tabs>
        <w:autoSpaceDE w:val="0"/>
        <w:autoSpaceDN w:val="0"/>
        <w:adjustRightInd w:val="0"/>
        <w:ind w:left="360" w:hanging="360"/>
        <w:rPr>
          <w:rFonts w:cs="Arial"/>
          <w:i/>
          <w:szCs w:val="22"/>
        </w:rPr>
      </w:pPr>
      <w:r>
        <w:rPr>
          <w:rFonts w:cs="Arial"/>
          <w:i/>
          <w:szCs w:val="22"/>
        </w:rPr>
        <w:tab/>
      </w: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5</w:t>
      </w:r>
    </w:p>
    <w:p w:rsidR="0043403E" w:rsidRDefault="0043403E" w:rsidP="0043403E">
      <w:pPr>
        <w:rPr>
          <w:rFonts w:cs="Arial"/>
        </w:rPr>
      </w:pPr>
      <w:r>
        <w:rPr>
          <w:rFonts w:cs="Arial"/>
        </w:rPr>
        <w:t xml:space="preserve">1.  Umowa zostaje zawarta na czas określony. Realizacja zamówienia nastąpi w ciągu </w:t>
      </w:r>
      <w:r>
        <w:rPr>
          <w:rFonts w:cs="Arial"/>
        </w:rPr>
        <w:br/>
        <w:t xml:space="preserve">      30 dni</w:t>
      </w:r>
      <w:r w:rsidR="00910DE2">
        <w:rPr>
          <w:rFonts w:cs="Arial"/>
        </w:rPr>
        <w:t xml:space="preserve"> kalendarzowych</w:t>
      </w:r>
      <w:r>
        <w:rPr>
          <w:rFonts w:cs="Arial"/>
        </w:rPr>
        <w:t xml:space="preserve"> od podpisania umowy.</w:t>
      </w:r>
    </w:p>
    <w:p w:rsidR="0043403E" w:rsidRDefault="0043403E" w:rsidP="0043403E">
      <w:pPr>
        <w:pStyle w:val="Styl"/>
        <w:spacing w:line="374" w:lineRule="exact"/>
        <w:ind w:right="9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2.  </w:t>
      </w:r>
      <w:r w:rsidRPr="009B54E7">
        <w:rPr>
          <w:rFonts w:ascii="Arial" w:hAnsi="Arial" w:cs="Arial"/>
          <w:sz w:val="22"/>
          <w:szCs w:val="22"/>
          <w:lang w:bidi="he-IL"/>
        </w:rPr>
        <w:t xml:space="preserve">Zamawiający zastrzega sobie prawo odstąpienia od niniejszej umowy lub jej części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9B54E7">
        <w:rPr>
          <w:rFonts w:ascii="Arial" w:hAnsi="Arial" w:cs="Arial"/>
          <w:sz w:val="22"/>
          <w:szCs w:val="22"/>
          <w:lang w:bidi="he-IL"/>
        </w:rPr>
        <w:t>w przypadku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9B54E7">
        <w:rPr>
          <w:rFonts w:ascii="Arial" w:hAnsi="Arial" w:cs="Arial"/>
          <w:sz w:val="22"/>
          <w:szCs w:val="22"/>
          <w:lang w:bidi="he-IL"/>
        </w:rPr>
        <w:t xml:space="preserve">nie wykonania usługi przez Wykonawcę w terminie uzgodnionym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 </w:t>
      </w:r>
      <w:r w:rsidRPr="009B54E7">
        <w:rPr>
          <w:rFonts w:ascii="Arial" w:hAnsi="Arial" w:cs="Arial"/>
          <w:sz w:val="22"/>
          <w:szCs w:val="22"/>
          <w:lang w:bidi="he-IL"/>
        </w:rPr>
        <w:t xml:space="preserve">z przedstawicielami Zamawiającego, </w:t>
      </w:r>
      <w:r>
        <w:rPr>
          <w:rFonts w:ascii="Arial" w:hAnsi="Arial" w:cs="Arial"/>
          <w:sz w:val="22"/>
          <w:szCs w:val="22"/>
          <w:lang w:bidi="he-IL"/>
        </w:rPr>
        <w:t xml:space="preserve">pomimo dwukrotnego ponownego   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 wyznaczenia przez Zamawiającego ostate</w:t>
      </w:r>
      <w:r w:rsidR="00503F0C">
        <w:rPr>
          <w:rFonts w:ascii="Arial" w:hAnsi="Arial" w:cs="Arial"/>
          <w:sz w:val="22"/>
          <w:szCs w:val="22"/>
          <w:lang w:bidi="he-IL"/>
        </w:rPr>
        <w:t>cznego terminu zakończenia prac.</w:t>
      </w:r>
    </w:p>
    <w:p w:rsidR="00503F0C" w:rsidRDefault="00503F0C" w:rsidP="0043403E">
      <w:pPr>
        <w:pStyle w:val="Styl"/>
        <w:spacing w:line="374" w:lineRule="exact"/>
        <w:ind w:right="9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3  </w:t>
      </w:r>
      <w:r w:rsidRPr="00503F0C">
        <w:rPr>
          <w:rFonts w:ascii="Arial" w:eastAsia="Arial Unicode MS" w:hAnsi="Arial" w:cs="Arial"/>
          <w:sz w:val="22"/>
          <w:szCs w:val="22"/>
        </w:rPr>
        <w:t xml:space="preserve">Zamawiający zastrzega sobie prawo wypowiedzenia niniejszej umowy ze skutkiem </w:t>
      </w:r>
      <w:r>
        <w:rPr>
          <w:rFonts w:ascii="Arial" w:eastAsia="Arial Unicode MS" w:hAnsi="Arial" w:cs="Arial"/>
          <w:sz w:val="22"/>
          <w:szCs w:val="22"/>
        </w:rPr>
        <w:br/>
        <w:t xml:space="preserve">       </w:t>
      </w:r>
      <w:r w:rsidRPr="00503F0C">
        <w:rPr>
          <w:rFonts w:ascii="Arial" w:eastAsia="Arial Unicode MS" w:hAnsi="Arial" w:cs="Arial"/>
          <w:sz w:val="22"/>
          <w:szCs w:val="22"/>
        </w:rPr>
        <w:t xml:space="preserve">natychmiastowym lub jej części, w przypadku ujawnienia przez Wykonawcę Informacji </w:t>
      </w:r>
      <w:r>
        <w:rPr>
          <w:rFonts w:ascii="Arial" w:eastAsia="Arial Unicode MS" w:hAnsi="Arial" w:cs="Arial"/>
          <w:sz w:val="22"/>
          <w:szCs w:val="22"/>
        </w:rPr>
        <w:br/>
        <w:t xml:space="preserve">       Poufnych, o których mowa w § 9</w:t>
      </w:r>
      <w:r w:rsidRPr="00503F0C">
        <w:rPr>
          <w:rFonts w:ascii="Arial" w:eastAsia="Arial Unicode MS" w:hAnsi="Arial" w:cs="Arial"/>
          <w:sz w:val="22"/>
          <w:szCs w:val="22"/>
        </w:rPr>
        <w:t xml:space="preserve">, w posiadanie których wszedł w trakcie realizacji </w:t>
      </w:r>
      <w:r>
        <w:rPr>
          <w:rFonts w:ascii="Arial" w:eastAsia="Arial Unicode MS" w:hAnsi="Arial" w:cs="Arial"/>
          <w:sz w:val="22"/>
          <w:szCs w:val="22"/>
        </w:rPr>
        <w:br/>
        <w:t xml:space="preserve">       </w:t>
      </w:r>
      <w:r w:rsidRPr="00503F0C">
        <w:rPr>
          <w:rFonts w:ascii="Arial" w:eastAsia="Arial Unicode MS" w:hAnsi="Arial" w:cs="Arial"/>
          <w:sz w:val="22"/>
          <w:szCs w:val="22"/>
        </w:rPr>
        <w:t>Umowy.</w:t>
      </w:r>
    </w:p>
    <w:p w:rsidR="0043403E" w:rsidRDefault="00503F0C" w:rsidP="0043403E">
      <w:pPr>
        <w:pStyle w:val="Styl"/>
        <w:spacing w:line="374" w:lineRule="exact"/>
        <w:ind w:right="9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lastRenderedPageBreak/>
        <w:t>4</w:t>
      </w:r>
      <w:r w:rsidR="0043403E">
        <w:rPr>
          <w:rFonts w:ascii="Arial" w:hAnsi="Arial" w:cs="Arial"/>
          <w:sz w:val="22"/>
          <w:szCs w:val="22"/>
          <w:lang w:bidi="he-IL"/>
        </w:rPr>
        <w:t xml:space="preserve">.  Wyznaczenie dodatkowego terminu zakończenia prac nie oznacza rezygnacji przez   </w:t>
      </w:r>
      <w:r w:rsidR="0043403E">
        <w:rPr>
          <w:rFonts w:ascii="Arial" w:hAnsi="Arial" w:cs="Arial"/>
          <w:sz w:val="22"/>
          <w:szCs w:val="22"/>
          <w:lang w:bidi="he-IL"/>
        </w:rPr>
        <w:br/>
        <w:t xml:space="preserve">      Zamawiającego z możliwości obciążenia Wykonawcy karami o których mowa </w:t>
      </w:r>
      <w:r w:rsidR="0043403E">
        <w:rPr>
          <w:rFonts w:ascii="Arial" w:hAnsi="Arial" w:cs="Arial"/>
          <w:sz w:val="22"/>
          <w:szCs w:val="22"/>
          <w:lang w:bidi="he-IL"/>
        </w:rPr>
        <w:br/>
        <w:t xml:space="preserve">      w § 6 ust. 1 lit. a i b, liczonymi od pierwotnego terminu zakończenia prac.</w:t>
      </w:r>
    </w:p>
    <w:p w:rsidR="00A27B74" w:rsidRDefault="00A27B74" w:rsidP="0043403E">
      <w:pPr>
        <w:pStyle w:val="Styl"/>
        <w:spacing w:line="374" w:lineRule="exact"/>
        <w:ind w:right="9"/>
        <w:jc w:val="both"/>
        <w:rPr>
          <w:rFonts w:ascii="Arial" w:hAnsi="Arial" w:cs="Arial"/>
          <w:sz w:val="22"/>
          <w:szCs w:val="22"/>
          <w:lang w:bidi="he-IL"/>
        </w:rPr>
      </w:pP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6</w:t>
      </w:r>
    </w:p>
    <w:p w:rsidR="0043403E" w:rsidRDefault="0043403E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1.  </w:t>
      </w:r>
      <w:r w:rsidRPr="006C1FE9">
        <w:rPr>
          <w:rFonts w:ascii="Arial" w:hAnsi="Arial" w:cs="Arial"/>
          <w:sz w:val="22"/>
          <w:szCs w:val="22"/>
          <w:lang w:bidi="he-IL"/>
        </w:rPr>
        <w:t>Zamawiający zastrzega sobie prawo ewentualnego obciążenia Wykonaw</w:t>
      </w:r>
      <w:r>
        <w:rPr>
          <w:rFonts w:ascii="Arial" w:hAnsi="Arial" w:cs="Arial"/>
          <w:sz w:val="22"/>
          <w:szCs w:val="22"/>
          <w:lang w:bidi="he-IL"/>
        </w:rPr>
        <w:t xml:space="preserve">cy karami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umownymi: </w:t>
      </w:r>
    </w:p>
    <w:p w:rsidR="0043403E" w:rsidRDefault="0043403E" w:rsidP="0043403E">
      <w:pPr>
        <w:pStyle w:val="Styl"/>
        <w:numPr>
          <w:ilvl w:val="0"/>
          <w:numId w:val="20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w przypadku nieterminowego wykonania przedmiotu umowy – w wysokości 0,2 % kwoty o której mowa w § 3 ust. 1 umowy za każdy dzień opóźnienia,</w:t>
      </w:r>
    </w:p>
    <w:p w:rsidR="0043403E" w:rsidRDefault="0043403E" w:rsidP="0043403E">
      <w:pPr>
        <w:pStyle w:val="Styl"/>
        <w:numPr>
          <w:ilvl w:val="0"/>
          <w:numId w:val="20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za </w:t>
      </w:r>
      <w:r w:rsidRPr="00D740D6">
        <w:rPr>
          <w:rFonts w:ascii="Arial" w:hAnsi="Arial" w:cs="Arial"/>
          <w:sz w:val="22"/>
          <w:szCs w:val="22"/>
          <w:lang w:bidi="he-IL"/>
        </w:rPr>
        <w:t>opóźnienie w usunięciu wad stwierdzonych</w:t>
      </w:r>
      <w:r>
        <w:rPr>
          <w:rFonts w:ascii="Arial" w:hAnsi="Arial" w:cs="Arial"/>
          <w:sz w:val="22"/>
          <w:szCs w:val="22"/>
          <w:lang w:bidi="he-IL"/>
        </w:rPr>
        <w:t xml:space="preserve"> przy odbiorze prac </w:t>
      </w:r>
      <w:r>
        <w:rPr>
          <w:rFonts w:ascii="Arial" w:hAnsi="Arial" w:cs="Arial"/>
          <w:sz w:val="22"/>
          <w:szCs w:val="22"/>
          <w:lang w:bidi="he-IL"/>
        </w:rPr>
        <w:br/>
        <w:t>w poszczególnych lokalizacjach lub w okresie gwarancji (rękojmi) za wady – w wysokości 0,2% kwoty o której mowa w § 3 ust. 1 umowy, za każdy dzień opóźnienia liczonego od dnia wyznaczonego przez Zamawiającego na usuniecie wad,</w:t>
      </w:r>
    </w:p>
    <w:p w:rsidR="0043403E" w:rsidRPr="009A4938" w:rsidRDefault="0043403E" w:rsidP="0043403E">
      <w:pPr>
        <w:pStyle w:val="Styl"/>
        <w:numPr>
          <w:ilvl w:val="0"/>
          <w:numId w:val="20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9A4938">
        <w:rPr>
          <w:rFonts w:ascii="Arial" w:eastAsia="Arial Unicode MS" w:hAnsi="Arial" w:cs="Arial"/>
          <w:sz w:val="22"/>
          <w:szCs w:val="22"/>
        </w:rPr>
        <w:t>za naruszenie zobowiązań dotycząc</w:t>
      </w:r>
      <w:r w:rsidR="00503F0C">
        <w:rPr>
          <w:rFonts w:ascii="Arial" w:eastAsia="Arial Unicode MS" w:hAnsi="Arial" w:cs="Arial"/>
          <w:sz w:val="22"/>
          <w:szCs w:val="22"/>
        </w:rPr>
        <w:t>ych poufności określonych w § 9</w:t>
      </w:r>
      <w:r w:rsidRPr="009A4938">
        <w:rPr>
          <w:rFonts w:ascii="Arial" w:eastAsia="Arial Unicode MS" w:hAnsi="Arial" w:cs="Arial"/>
          <w:sz w:val="22"/>
          <w:szCs w:val="22"/>
        </w:rPr>
        <w:t xml:space="preserve"> Umowy, przysługiwać będzie kara umowna w wysokości 2% maksymalnego całkowitego wynagrodzenia n</w:t>
      </w:r>
      <w:r>
        <w:rPr>
          <w:rFonts w:ascii="Arial" w:eastAsia="Arial Unicode MS" w:hAnsi="Arial" w:cs="Arial"/>
          <w:sz w:val="22"/>
          <w:szCs w:val="22"/>
        </w:rPr>
        <w:t>etto, o którym mowa w § 3 ust. 1</w:t>
      </w:r>
      <w:r w:rsidRPr="009A4938">
        <w:rPr>
          <w:rFonts w:ascii="Arial" w:eastAsia="Arial Unicode MS" w:hAnsi="Arial" w:cs="Arial"/>
          <w:sz w:val="22"/>
          <w:szCs w:val="22"/>
        </w:rPr>
        <w:t xml:space="preserve"> Umowy, za każdy taki przypadek naruszenia,</w:t>
      </w:r>
    </w:p>
    <w:p w:rsidR="0043403E" w:rsidRDefault="0043403E" w:rsidP="0043403E">
      <w:pPr>
        <w:pStyle w:val="Styl"/>
        <w:numPr>
          <w:ilvl w:val="0"/>
          <w:numId w:val="20"/>
        </w:numPr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 w:rsidRPr="00D84E72">
        <w:rPr>
          <w:rFonts w:ascii="Arial" w:hAnsi="Arial" w:cs="Arial"/>
          <w:sz w:val="22"/>
          <w:szCs w:val="22"/>
          <w:lang w:bidi="he-IL"/>
        </w:rPr>
        <w:t>w przypadku odstąpienia przez Wykonawcę od umowy z przyczyn, za które Zamawiający nie odpowiada - w wysokości 20% kwoty o której mowa w § 3 ust. 1 umowy,</w:t>
      </w:r>
    </w:p>
    <w:p w:rsidR="0043403E" w:rsidRDefault="0043403E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2. </w:t>
      </w:r>
      <w:r w:rsidRPr="004342E1">
        <w:rPr>
          <w:rFonts w:ascii="Arial" w:hAnsi="Arial" w:cs="Arial"/>
          <w:sz w:val="22"/>
          <w:szCs w:val="22"/>
          <w:lang w:bidi="he-IL"/>
        </w:rPr>
        <w:t xml:space="preserve">Kary, o </w:t>
      </w:r>
      <w:r>
        <w:rPr>
          <w:rFonts w:ascii="Arial" w:hAnsi="Arial" w:cs="Arial"/>
          <w:sz w:val="22"/>
          <w:szCs w:val="22"/>
          <w:lang w:bidi="he-IL"/>
        </w:rPr>
        <w:t>których mowa w § 6</w:t>
      </w:r>
      <w:r w:rsidRPr="004C4119">
        <w:rPr>
          <w:rFonts w:ascii="Arial" w:hAnsi="Arial" w:cs="Arial"/>
          <w:sz w:val="22"/>
          <w:szCs w:val="22"/>
          <w:lang w:bidi="he-IL"/>
        </w:rPr>
        <w:t xml:space="preserve"> ust. 1,</w:t>
      </w:r>
      <w:r w:rsidRPr="004342E1">
        <w:rPr>
          <w:rFonts w:ascii="Arial" w:hAnsi="Arial" w:cs="Arial"/>
          <w:sz w:val="22"/>
          <w:szCs w:val="22"/>
          <w:lang w:bidi="he-IL"/>
        </w:rPr>
        <w:t xml:space="preserve"> Wykonawca zapłaci na wskazany przez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4342E1">
        <w:rPr>
          <w:rFonts w:ascii="Arial" w:hAnsi="Arial" w:cs="Arial"/>
          <w:sz w:val="22"/>
          <w:szCs w:val="22"/>
          <w:lang w:bidi="he-IL"/>
        </w:rPr>
        <w:t xml:space="preserve">Zamawiającego rachunek bankowy przelewem, w terminie 21 dni kalendarzowych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4342E1">
        <w:rPr>
          <w:rFonts w:ascii="Arial" w:hAnsi="Arial" w:cs="Arial"/>
          <w:sz w:val="22"/>
          <w:szCs w:val="22"/>
          <w:lang w:bidi="he-IL"/>
        </w:rPr>
        <w:t xml:space="preserve">od dnia doręczenia mu żądania zapłaty takiej kary umownej. </w:t>
      </w:r>
    </w:p>
    <w:p w:rsidR="0043403E" w:rsidRDefault="0043403E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3.   </w:t>
      </w:r>
      <w:r w:rsidRPr="00961A67">
        <w:rPr>
          <w:rFonts w:ascii="Arial" w:hAnsi="Arial" w:cs="Arial"/>
          <w:sz w:val="22"/>
          <w:szCs w:val="22"/>
          <w:lang w:bidi="he-IL"/>
        </w:rPr>
        <w:t xml:space="preserve">Kary umowne naliczone z różnych tytułów podlegają sumowaniu. </w:t>
      </w:r>
    </w:p>
    <w:p w:rsidR="00190B2B" w:rsidRDefault="0043403E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4. </w:t>
      </w:r>
      <w:r w:rsidRPr="00961A67">
        <w:rPr>
          <w:rFonts w:ascii="Arial" w:hAnsi="Arial" w:cs="Arial"/>
          <w:sz w:val="22"/>
          <w:szCs w:val="22"/>
          <w:lang w:bidi="he-IL"/>
        </w:rPr>
        <w:t>Wykonawca nie ponosi odpowiedzialności za uchybienia w uzgodnionych terminach</w:t>
      </w:r>
      <w:r>
        <w:rPr>
          <w:rFonts w:ascii="Arial" w:hAnsi="Arial" w:cs="Arial"/>
          <w:sz w:val="22"/>
          <w:szCs w:val="22"/>
          <w:lang w:bidi="he-IL"/>
        </w:rPr>
        <w:t xml:space="preserve"> 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961A67">
        <w:rPr>
          <w:rFonts w:ascii="Arial" w:hAnsi="Arial" w:cs="Arial"/>
          <w:sz w:val="22"/>
          <w:szCs w:val="22"/>
          <w:lang w:bidi="he-IL"/>
        </w:rPr>
        <w:t xml:space="preserve">realizacji robót, powstałych z winy Zamawiającego lub siły wyższej.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961A67">
        <w:rPr>
          <w:rFonts w:ascii="Arial" w:hAnsi="Arial" w:cs="Arial"/>
          <w:sz w:val="22"/>
          <w:szCs w:val="22"/>
          <w:lang w:bidi="he-IL"/>
        </w:rPr>
        <w:t>W przypadku</w:t>
      </w:r>
      <w:r>
        <w:rPr>
          <w:rFonts w:ascii="Arial" w:hAnsi="Arial" w:cs="Arial"/>
          <w:sz w:val="22"/>
          <w:szCs w:val="22"/>
          <w:lang w:bidi="he-IL"/>
        </w:rPr>
        <w:t xml:space="preserve"> </w:t>
      </w:r>
      <w:r w:rsidRPr="00961A67">
        <w:rPr>
          <w:rFonts w:ascii="Arial" w:hAnsi="Arial" w:cs="Arial"/>
          <w:sz w:val="22"/>
          <w:szCs w:val="22"/>
          <w:lang w:bidi="he-IL"/>
        </w:rPr>
        <w:t xml:space="preserve">wystąpienia przestojów w pracy z winy Zamawiającego lub siły </w:t>
      </w:r>
      <w:r>
        <w:rPr>
          <w:rFonts w:ascii="Arial" w:hAnsi="Arial" w:cs="Arial"/>
          <w:sz w:val="22"/>
          <w:szCs w:val="22"/>
          <w:lang w:bidi="he-IL"/>
        </w:rPr>
        <w:t xml:space="preserve"> 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961A67">
        <w:rPr>
          <w:rFonts w:ascii="Arial" w:hAnsi="Arial" w:cs="Arial"/>
          <w:sz w:val="22"/>
          <w:szCs w:val="22"/>
          <w:lang w:bidi="he-IL"/>
        </w:rPr>
        <w:t xml:space="preserve">wyższej, uzgodnione terminy wykonania robót przedłużone zostaną o czas trwania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Pr="00961A67">
        <w:rPr>
          <w:rFonts w:ascii="Arial" w:hAnsi="Arial" w:cs="Arial"/>
          <w:sz w:val="22"/>
          <w:szCs w:val="22"/>
          <w:lang w:bidi="he-IL"/>
        </w:rPr>
        <w:t>przestojów.</w:t>
      </w:r>
    </w:p>
    <w:p w:rsidR="0043403E" w:rsidRDefault="00190B2B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 xml:space="preserve">5.   Zapłata kary umownej nie zwalnia Wykonawcy z obowiązku wykonania zabezpieczonego </w:t>
      </w:r>
      <w:r>
        <w:rPr>
          <w:rFonts w:ascii="Arial" w:hAnsi="Arial" w:cs="Arial"/>
          <w:sz w:val="22"/>
          <w:szCs w:val="22"/>
          <w:lang w:bidi="he-IL"/>
        </w:rPr>
        <w:br/>
        <w:t xml:space="preserve">       karą umowną zobowiązania.</w:t>
      </w:r>
    </w:p>
    <w:p w:rsidR="0043403E" w:rsidRPr="00C46D25" w:rsidRDefault="00B1698A" w:rsidP="0043403E">
      <w:pPr>
        <w:pStyle w:val="Styl"/>
        <w:spacing w:line="364" w:lineRule="exact"/>
        <w:ind w:right="4"/>
        <w:jc w:val="both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>6</w:t>
      </w:r>
      <w:r w:rsidR="0043403E">
        <w:rPr>
          <w:rFonts w:ascii="Arial" w:hAnsi="Arial" w:cs="Arial"/>
          <w:sz w:val="22"/>
          <w:szCs w:val="22"/>
          <w:lang w:bidi="he-IL"/>
        </w:rPr>
        <w:t xml:space="preserve">. </w:t>
      </w:r>
      <w:r w:rsidR="0043403E" w:rsidRPr="00961A67">
        <w:rPr>
          <w:rFonts w:ascii="Arial" w:hAnsi="Arial" w:cs="Arial"/>
          <w:sz w:val="22"/>
          <w:szCs w:val="22"/>
          <w:lang w:bidi="he-IL"/>
        </w:rPr>
        <w:t>Zamawiający uprawniony jest do dochodz</w:t>
      </w:r>
      <w:r w:rsidR="0043403E">
        <w:rPr>
          <w:rFonts w:ascii="Arial" w:hAnsi="Arial" w:cs="Arial"/>
          <w:sz w:val="22"/>
          <w:szCs w:val="22"/>
          <w:lang w:bidi="he-IL"/>
        </w:rPr>
        <w:t>enia odszkodowania przenoszącego</w:t>
      </w:r>
      <w:r w:rsidR="0043403E" w:rsidRPr="00961A67">
        <w:rPr>
          <w:rFonts w:ascii="Arial" w:hAnsi="Arial" w:cs="Arial"/>
          <w:sz w:val="22"/>
          <w:szCs w:val="22"/>
          <w:lang w:bidi="he-IL"/>
        </w:rPr>
        <w:t xml:space="preserve"> </w:t>
      </w:r>
      <w:r w:rsidR="0043403E">
        <w:rPr>
          <w:rFonts w:ascii="Arial" w:hAnsi="Arial" w:cs="Arial"/>
          <w:sz w:val="22"/>
          <w:szCs w:val="22"/>
          <w:lang w:bidi="he-IL"/>
        </w:rPr>
        <w:br/>
        <w:t xml:space="preserve">      </w:t>
      </w:r>
      <w:r w:rsidR="0043403E" w:rsidRPr="00961A67">
        <w:rPr>
          <w:rFonts w:ascii="Arial" w:hAnsi="Arial" w:cs="Arial"/>
          <w:sz w:val="22"/>
          <w:szCs w:val="22"/>
          <w:lang w:bidi="he-IL"/>
        </w:rPr>
        <w:t xml:space="preserve">wysokość zastrzeżonych kar umownych na zasadach ogólnych. </w:t>
      </w:r>
    </w:p>
    <w:p w:rsidR="00E90CD5" w:rsidRDefault="00E90CD5" w:rsidP="00A27B74">
      <w:pPr>
        <w:rPr>
          <w:rFonts w:cs="Arial"/>
        </w:rPr>
      </w:pP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7</w:t>
      </w:r>
    </w:p>
    <w:p w:rsidR="00910DE2" w:rsidRDefault="0043403E" w:rsidP="0043403E">
      <w:pPr>
        <w:pStyle w:val="Styl"/>
        <w:numPr>
          <w:ilvl w:val="0"/>
          <w:numId w:val="21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351407">
        <w:rPr>
          <w:rFonts w:ascii="Arial" w:hAnsi="Arial" w:cs="Arial"/>
          <w:sz w:val="22"/>
          <w:szCs w:val="22"/>
          <w:lang w:bidi="he-IL"/>
        </w:rPr>
        <w:t xml:space="preserve">Wykonawca oświadcza, że ponosił będzie odpowiedzialność za wszelkie szkody powstałe w wyniku prowadzonych prac lub w ich następstwie. Z dniem podpisania </w:t>
      </w:r>
      <w:r w:rsidRPr="00351407">
        <w:rPr>
          <w:rFonts w:ascii="Arial" w:hAnsi="Arial" w:cs="Arial"/>
          <w:sz w:val="22"/>
          <w:szCs w:val="22"/>
          <w:lang w:bidi="he-IL"/>
        </w:rPr>
        <w:lastRenderedPageBreak/>
        <w:t>umowy Wykonawca ponosi odpowiedzialność za ewentualne szkody wyrządzone osobom trzecim z tytułu niewykonania lub nienależytego wykonania niniejszej umowy.</w:t>
      </w:r>
    </w:p>
    <w:p w:rsidR="00910DE2" w:rsidRPr="00BC2017" w:rsidRDefault="00910DE2" w:rsidP="00796545">
      <w:pPr>
        <w:pStyle w:val="Styl"/>
        <w:numPr>
          <w:ilvl w:val="0"/>
          <w:numId w:val="21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BC2017">
        <w:rPr>
          <w:rFonts w:ascii="Arial" w:hAnsi="Arial" w:cs="Arial"/>
          <w:sz w:val="22"/>
          <w:szCs w:val="22"/>
          <w:lang w:bidi="he-IL"/>
        </w:rPr>
        <w:t xml:space="preserve">Wykonawca przystąpi do wykonania przedmiotu umowy po przekazaniu, Zamawiającemu, wykazu osób delegowanych przez Wykonawcę do realizacji przedmiotu umowy. Wykaz ten będzie stanowił Załącznik nr 3 do umowy. Wykaz będzie na bieżąco aktualizowany. Aktualizacja wykazu nie wymaga sporządzenia aneksu do Umowy. Osoby nieuwzględnione w wykazie nie zostaną wpuszczone na teren obiektu, którego umowa dotyczy. </w:t>
      </w:r>
    </w:p>
    <w:p w:rsidR="0043403E" w:rsidRPr="00351407" w:rsidRDefault="0043403E" w:rsidP="0043403E">
      <w:pPr>
        <w:pStyle w:val="Styl"/>
        <w:numPr>
          <w:ilvl w:val="0"/>
          <w:numId w:val="21"/>
        </w:numPr>
        <w:spacing w:line="374" w:lineRule="exact"/>
        <w:ind w:left="369" w:right="14" w:hanging="340"/>
        <w:jc w:val="both"/>
        <w:rPr>
          <w:rFonts w:ascii="Arial" w:hAnsi="Arial" w:cs="Arial"/>
          <w:sz w:val="22"/>
          <w:szCs w:val="22"/>
          <w:lang w:bidi="he-IL"/>
        </w:rPr>
      </w:pPr>
      <w:r w:rsidRPr="00351407">
        <w:rPr>
          <w:rFonts w:ascii="Arial" w:hAnsi="Arial" w:cs="Arial"/>
          <w:sz w:val="22"/>
          <w:szCs w:val="22"/>
          <w:lang w:bidi="he-IL"/>
        </w:rPr>
        <w:t>W przypadku opóźnienia w rozpoczęciu lub wykonaniu zlecenia z winy Wykonawcy, którego skutkiem mogą być straty w majątku Zamawiającego lub osób trzecich, Zamawiający ma prawo bez wyznaczenia terminu dodatkowego odstąpić od zlecenia</w:t>
      </w:r>
      <w:r>
        <w:rPr>
          <w:rFonts w:ascii="Arial" w:hAnsi="Arial" w:cs="Arial"/>
          <w:sz w:val="22"/>
          <w:szCs w:val="22"/>
          <w:lang w:bidi="he-IL"/>
        </w:rPr>
        <w:t xml:space="preserve"> tych prac Wykonawcy.</w:t>
      </w:r>
      <w:r w:rsidRPr="00351407">
        <w:rPr>
          <w:rFonts w:ascii="Arial" w:hAnsi="Arial" w:cs="Arial"/>
          <w:sz w:val="22"/>
          <w:szCs w:val="22"/>
          <w:lang w:bidi="he-IL"/>
        </w:rPr>
        <w:t xml:space="preserve"> </w:t>
      </w:r>
    </w:p>
    <w:p w:rsidR="0043403E" w:rsidRDefault="0043403E" w:rsidP="0043403E">
      <w:pPr>
        <w:pStyle w:val="Styl"/>
        <w:numPr>
          <w:ilvl w:val="0"/>
          <w:numId w:val="21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351407">
        <w:rPr>
          <w:rFonts w:ascii="Arial" w:hAnsi="Arial" w:cs="Arial"/>
          <w:sz w:val="22"/>
          <w:szCs w:val="22"/>
          <w:lang w:bidi="he-IL"/>
        </w:rPr>
        <w:t xml:space="preserve">W przypadku, o którym mowa w ust. </w:t>
      </w:r>
      <w:r w:rsidR="00910DE2">
        <w:rPr>
          <w:rFonts w:ascii="Arial" w:hAnsi="Arial" w:cs="Arial"/>
          <w:sz w:val="22"/>
          <w:szCs w:val="22"/>
          <w:lang w:bidi="he-IL"/>
        </w:rPr>
        <w:t>3</w:t>
      </w:r>
      <w:r w:rsidRPr="00351407">
        <w:rPr>
          <w:rFonts w:ascii="Arial" w:hAnsi="Arial" w:cs="Arial"/>
          <w:sz w:val="22"/>
          <w:szCs w:val="22"/>
          <w:lang w:bidi="he-IL"/>
        </w:rPr>
        <w:t xml:space="preserve"> Zamawiający ma prawo powierzyć wykonanie przedmiotu umowy innym podmiot</w:t>
      </w:r>
      <w:r>
        <w:rPr>
          <w:rFonts w:ascii="Arial" w:hAnsi="Arial" w:cs="Arial"/>
          <w:sz w:val="22"/>
          <w:szCs w:val="22"/>
          <w:lang w:bidi="he-IL"/>
        </w:rPr>
        <w:t>om na koszt i ryzyko Wykonawcy.</w:t>
      </w:r>
    </w:p>
    <w:p w:rsidR="0043403E" w:rsidRPr="00D84E72" w:rsidRDefault="0043403E" w:rsidP="0043403E">
      <w:pPr>
        <w:pStyle w:val="Styl"/>
        <w:numPr>
          <w:ilvl w:val="0"/>
          <w:numId w:val="21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B9383A">
        <w:rPr>
          <w:rFonts w:ascii="Arial" w:hAnsi="Arial" w:cs="Arial"/>
          <w:sz w:val="22"/>
          <w:szCs w:val="22"/>
        </w:rPr>
        <w:t>Wykonawca zobowiązuje się do respektowania specyfiki pracy wykonywanej przez personel Zamawiającego oraz wynikających z niej potrzeb. W szczególności Wykonawca zobowiązuje się do nie zakłócania trybu funkcjonowania jednostek Zamawiającego.</w:t>
      </w:r>
    </w:p>
    <w:p w:rsidR="0043403E" w:rsidRPr="00C46D25" w:rsidRDefault="0043403E" w:rsidP="0043403E">
      <w:pPr>
        <w:pStyle w:val="Styl"/>
        <w:numPr>
          <w:ilvl w:val="0"/>
          <w:numId w:val="21"/>
        </w:numPr>
        <w:spacing w:line="369" w:lineRule="exact"/>
        <w:ind w:left="364" w:right="19" w:hanging="355"/>
        <w:jc w:val="both"/>
        <w:rPr>
          <w:rFonts w:ascii="Arial" w:hAnsi="Arial" w:cs="Arial"/>
          <w:sz w:val="22"/>
          <w:szCs w:val="22"/>
          <w:lang w:bidi="he-IL"/>
        </w:rPr>
      </w:pPr>
      <w:r w:rsidRPr="00351407">
        <w:rPr>
          <w:rFonts w:ascii="Arial" w:hAnsi="Arial" w:cs="Arial"/>
          <w:sz w:val="22"/>
          <w:szCs w:val="22"/>
          <w:lang w:bidi="he-IL"/>
        </w:rPr>
        <w:t>Wykonawca posiada ubezpieczenie odpowiedzialności cywilnej w zakresie prowadzonej działalności gospodarczej przez cały okres obowiązywania umowy.</w:t>
      </w:r>
    </w:p>
    <w:p w:rsidR="00945078" w:rsidRDefault="00945078" w:rsidP="00945078">
      <w:pPr>
        <w:ind w:left="284" w:hanging="284"/>
        <w:jc w:val="center"/>
        <w:rPr>
          <w:rFonts w:cs="Arial"/>
        </w:rPr>
      </w:pP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8</w:t>
      </w:r>
    </w:p>
    <w:p w:rsidR="00945078" w:rsidRPr="008A2CE4" w:rsidRDefault="00945078" w:rsidP="00945078">
      <w:pPr>
        <w:pStyle w:val="Akapitzlist"/>
        <w:numPr>
          <w:ilvl w:val="0"/>
          <w:numId w:val="11"/>
        </w:numPr>
        <w:tabs>
          <w:tab w:val="clear" w:pos="705"/>
        </w:tabs>
        <w:spacing w:before="120" w:line="240" w:lineRule="auto"/>
        <w:ind w:left="426" w:hanging="426"/>
        <w:contextualSpacing/>
        <w:rPr>
          <w:rFonts w:cs="Arial"/>
          <w:b/>
          <w:color w:val="000000"/>
          <w:sz w:val="22"/>
          <w:szCs w:val="22"/>
        </w:rPr>
      </w:pPr>
      <w:r w:rsidRPr="009A4938">
        <w:rPr>
          <w:rFonts w:cs="Arial"/>
          <w:sz w:val="22"/>
          <w:szCs w:val="22"/>
        </w:rPr>
        <w:t>Osoby odpowiedzialne za nadzór nad realizacją niniejszej Umowy wyznaczone do kontaktowania się i przekazywania uwag, wynikających z jej realizacji ze strony Zamawiającego</w:t>
      </w:r>
      <w:r w:rsidRPr="009A4938">
        <w:rPr>
          <w:rFonts w:cs="Arial"/>
          <w:b/>
          <w:color w:val="000000"/>
          <w:sz w:val="22"/>
          <w:szCs w:val="22"/>
        </w:rPr>
        <w:t>:</w:t>
      </w:r>
    </w:p>
    <w:p w:rsidR="00945078" w:rsidRPr="00A27B74" w:rsidRDefault="00A27B74" w:rsidP="00A27B74">
      <w:pPr>
        <w:pStyle w:val="Akapitzlist"/>
        <w:numPr>
          <w:ilvl w:val="0"/>
          <w:numId w:val="33"/>
        </w:numPr>
        <w:spacing w:before="120" w:line="240" w:lineRule="auto"/>
        <w:rPr>
          <w:rFonts w:cs="Arial"/>
          <w:color w:val="000000"/>
          <w:sz w:val="22"/>
          <w:szCs w:val="22"/>
          <w:lang w:val="en-US"/>
        </w:rPr>
      </w:pPr>
      <w:r w:rsidRPr="00A27B74">
        <w:rPr>
          <w:rFonts w:cs="Arial"/>
          <w:color w:val="000000"/>
          <w:sz w:val="22"/>
          <w:szCs w:val="22"/>
          <w:lang w:val="en-US"/>
        </w:rPr>
        <w:t xml:space="preserve">Rafał Plaza ,  </w:t>
      </w:r>
      <w:r>
        <w:rPr>
          <w:rFonts w:cs="Arial"/>
          <w:color w:val="000000"/>
          <w:sz w:val="22"/>
          <w:szCs w:val="22"/>
          <w:lang w:val="en-US"/>
        </w:rPr>
        <w:t xml:space="preserve">  </w:t>
      </w:r>
      <w:r w:rsidRPr="00A27B74">
        <w:rPr>
          <w:rFonts w:cs="Arial"/>
          <w:color w:val="000000"/>
          <w:sz w:val="22"/>
          <w:szCs w:val="22"/>
          <w:lang w:val="en-US"/>
        </w:rPr>
        <w:t>tel</w:t>
      </w:r>
      <w:r>
        <w:rPr>
          <w:rFonts w:cs="Arial"/>
          <w:color w:val="000000"/>
          <w:sz w:val="22"/>
          <w:szCs w:val="22"/>
          <w:lang w:val="en-US"/>
        </w:rPr>
        <w:t>.</w:t>
      </w:r>
      <w:r w:rsidRPr="00A27B74">
        <w:rPr>
          <w:rFonts w:cs="Arial"/>
          <w:color w:val="000000"/>
          <w:sz w:val="22"/>
          <w:szCs w:val="22"/>
          <w:lang w:val="en-US"/>
        </w:rPr>
        <w:t xml:space="preserve">:  607-935-106 ,  </w:t>
      </w:r>
      <w:r>
        <w:rPr>
          <w:rFonts w:cs="Arial"/>
          <w:color w:val="000000"/>
          <w:sz w:val="22"/>
          <w:szCs w:val="22"/>
          <w:lang w:val="en-US"/>
        </w:rPr>
        <w:t xml:space="preserve"> </w:t>
      </w:r>
      <w:r w:rsidRPr="00A27B74">
        <w:rPr>
          <w:rFonts w:cs="Arial"/>
          <w:color w:val="000000"/>
          <w:sz w:val="22"/>
          <w:szCs w:val="22"/>
          <w:lang w:val="en-US"/>
        </w:rPr>
        <w:t>e-mail:  rafal.plaza@pgnig.pl</w:t>
      </w:r>
    </w:p>
    <w:p w:rsidR="00945078" w:rsidRPr="00E362FA" w:rsidRDefault="00945078" w:rsidP="00945078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cs="Arial"/>
          <w:color w:val="000000"/>
          <w:szCs w:val="22"/>
        </w:rPr>
      </w:pPr>
      <w:r w:rsidRPr="00E362FA">
        <w:rPr>
          <w:rFonts w:cs="Arial"/>
          <w:color w:val="000000"/>
          <w:szCs w:val="22"/>
        </w:rPr>
        <w:t>Osoby odpowiedzialne za nadzór nad realizacją niniejszej Umowy</w:t>
      </w:r>
      <w:r w:rsidRPr="00E362FA">
        <w:rPr>
          <w:rFonts w:cs="Arial"/>
          <w:b/>
          <w:color w:val="000000"/>
          <w:szCs w:val="22"/>
        </w:rPr>
        <w:t xml:space="preserve"> </w:t>
      </w:r>
      <w:r w:rsidRPr="00E362FA">
        <w:rPr>
          <w:rFonts w:cs="Arial"/>
          <w:color w:val="000000"/>
          <w:szCs w:val="22"/>
        </w:rPr>
        <w:t>ze strony Wykonawcy:</w:t>
      </w:r>
    </w:p>
    <w:p w:rsidR="00945078" w:rsidRPr="00A27B74" w:rsidRDefault="00A27B74" w:rsidP="00A27B74">
      <w:pPr>
        <w:spacing w:before="120"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     </w:t>
      </w:r>
      <w:r w:rsidR="00F40F25" w:rsidRPr="00A27B74">
        <w:rPr>
          <w:rFonts w:cs="Arial"/>
          <w:color w:val="000000"/>
          <w:szCs w:val="22"/>
        </w:rPr>
        <w:t>…</w:t>
      </w:r>
      <w:r>
        <w:rPr>
          <w:rFonts w:cs="Arial"/>
          <w:color w:val="000000"/>
          <w:szCs w:val="22"/>
        </w:rPr>
        <w:t>………………………</w:t>
      </w:r>
      <w:r w:rsidR="00F40F25" w:rsidRPr="00A27B74">
        <w:rPr>
          <w:rFonts w:cs="Arial"/>
          <w:color w:val="000000"/>
          <w:szCs w:val="22"/>
        </w:rPr>
        <w:t>………</w:t>
      </w:r>
      <w:r>
        <w:rPr>
          <w:rFonts w:cs="Arial"/>
          <w:color w:val="000000"/>
          <w:szCs w:val="22"/>
        </w:rPr>
        <w:t>….</w:t>
      </w:r>
      <w:r w:rsidR="00F40F25" w:rsidRPr="00A27B74">
        <w:rPr>
          <w:rFonts w:cs="Arial"/>
          <w:color w:val="000000"/>
          <w:szCs w:val="22"/>
        </w:rPr>
        <w:t>…</w:t>
      </w:r>
      <w:r>
        <w:rPr>
          <w:rFonts w:cs="Arial"/>
          <w:color w:val="000000"/>
          <w:szCs w:val="22"/>
        </w:rPr>
        <w:t>….</w:t>
      </w:r>
      <w:proofErr w:type="spellStart"/>
      <w:r>
        <w:t>t</w:t>
      </w:r>
      <w:r w:rsidR="00945078" w:rsidRPr="00A27B74">
        <w:t>el</w:t>
      </w:r>
      <w:proofErr w:type="spellEnd"/>
      <w:r>
        <w:t>:</w:t>
      </w:r>
      <w:r w:rsidR="00945078" w:rsidRPr="00A27B74">
        <w:t xml:space="preserve"> </w:t>
      </w:r>
      <w:r w:rsidR="00F40F25" w:rsidRPr="00A27B74">
        <w:t>……</w:t>
      </w:r>
      <w:r>
        <w:t>…</w:t>
      </w:r>
      <w:r w:rsidR="00F40F25" w:rsidRPr="00A27B74">
        <w:t>……</w:t>
      </w:r>
      <w:r>
        <w:t>..</w:t>
      </w:r>
      <w:r w:rsidR="00F40F25" w:rsidRPr="00A27B74">
        <w:t>….</w:t>
      </w:r>
      <w:r>
        <w:t xml:space="preserve"> </w:t>
      </w:r>
      <w:r w:rsidR="00945078" w:rsidRPr="00A27B74">
        <w:t>e-mail</w:t>
      </w:r>
      <w:r>
        <w:t>:</w:t>
      </w:r>
      <w:r w:rsidR="00F40F25" w:rsidRPr="00A27B74">
        <w:t xml:space="preserve"> …………………………</w:t>
      </w:r>
    </w:p>
    <w:p w:rsidR="00945078" w:rsidRPr="00E362FA" w:rsidRDefault="00945078" w:rsidP="00945078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E362FA">
        <w:rPr>
          <w:rFonts w:cs="Arial"/>
          <w:szCs w:val="22"/>
        </w:rPr>
        <w:t>Strony podają następujące adresy do korespondencji:</w:t>
      </w:r>
    </w:p>
    <w:p w:rsidR="00945078" w:rsidRPr="00E362FA" w:rsidRDefault="00945078" w:rsidP="00945078">
      <w:pPr>
        <w:numPr>
          <w:ilvl w:val="0"/>
          <w:numId w:val="12"/>
        </w:numPr>
        <w:spacing w:before="120" w:line="240" w:lineRule="auto"/>
        <w:ind w:left="1418" w:hanging="284"/>
        <w:rPr>
          <w:rFonts w:cs="Arial"/>
          <w:b/>
          <w:szCs w:val="22"/>
        </w:rPr>
      </w:pPr>
      <w:r w:rsidRPr="00E362FA">
        <w:rPr>
          <w:rFonts w:cs="Arial"/>
          <w:szCs w:val="22"/>
        </w:rPr>
        <w:t xml:space="preserve">dla Zamawiającego: </w:t>
      </w:r>
    </w:p>
    <w:p w:rsidR="00945078" w:rsidRPr="00E362FA" w:rsidRDefault="00945078" w:rsidP="00945078">
      <w:pPr>
        <w:spacing w:before="120" w:line="240" w:lineRule="auto"/>
        <w:ind w:left="1418" w:hanging="284"/>
        <w:rPr>
          <w:rFonts w:cs="Arial"/>
          <w:szCs w:val="22"/>
        </w:rPr>
      </w:pPr>
      <w:r w:rsidRPr="00E362FA">
        <w:rPr>
          <w:rFonts w:cs="Arial"/>
          <w:szCs w:val="22"/>
        </w:rPr>
        <w:t>PGNiG Obrót Detaliczny sp. z o.o.</w:t>
      </w:r>
      <w:r>
        <w:rPr>
          <w:rFonts w:cs="Arial"/>
          <w:szCs w:val="22"/>
        </w:rPr>
        <w:t xml:space="preserve"> </w:t>
      </w:r>
      <w:r w:rsidRPr="00E362FA">
        <w:rPr>
          <w:rFonts w:cs="Arial"/>
          <w:szCs w:val="22"/>
        </w:rPr>
        <w:t>Region Karpacki</w:t>
      </w:r>
    </w:p>
    <w:p w:rsidR="00945078" w:rsidRPr="009A4938" w:rsidRDefault="00A27B74" w:rsidP="00A27B74">
      <w:p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ul. Wita Stwosza 7 , 33-100 Tarnów</w:t>
      </w:r>
    </w:p>
    <w:p w:rsidR="00945078" w:rsidRPr="003A070C" w:rsidRDefault="00945078" w:rsidP="00945078">
      <w:pPr>
        <w:numPr>
          <w:ilvl w:val="0"/>
          <w:numId w:val="12"/>
        </w:numPr>
        <w:spacing w:before="120" w:line="240" w:lineRule="auto"/>
        <w:ind w:left="1418" w:hanging="284"/>
        <w:rPr>
          <w:rFonts w:cs="Arial"/>
          <w:b/>
          <w:szCs w:val="22"/>
        </w:rPr>
      </w:pPr>
      <w:r w:rsidRPr="00E362FA">
        <w:rPr>
          <w:rFonts w:cs="Arial"/>
          <w:szCs w:val="22"/>
        </w:rPr>
        <w:t xml:space="preserve">dla Wykonawcy:  </w:t>
      </w:r>
    </w:p>
    <w:p w:rsidR="00945078" w:rsidRDefault="005B6144" w:rsidP="00945078">
      <w:pPr>
        <w:spacing w:before="120" w:line="240" w:lineRule="auto"/>
        <w:ind w:left="1134"/>
      </w:pPr>
      <w:r>
        <w:t>………</w:t>
      </w:r>
      <w:r w:rsidR="00A27B74">
        <w:t>…………………………………………………</w:t>
      </w:r>
    </w:p>
    <w:p w:rsidR="00A27B74" w:rsidRPr="00E362FA" w:rsidRDefault="00A27B74" w:rsidP="00945078">
      <w:pPr>
        <w:spacing w:before="120" w:line="240" w:lineRule="auto"/>
        <w:ind w:left="1134"/>
        <w:rPr>
          <w:rFonts w:cs="Arial"/>
          <w:b/>
          <w:szCs w:val="22"/>
        </w:rPr>
      </w:pPr>
      <w:r>
        <w:t>…………………………………………………………</w:t>
      </w:r>
    </w:p>
    <w:p w:rsidR="00945078" w:rsidRPr="009A4938" w:rsidRDefault="00945078" w:rsidP="00945078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9A4938">
        <w:rPr>
          <w:rFonts w:cs="Arial"/>
          <w:szCs w:val="22"/>
        </w:rPr>
        <w:t>Adresy wskazane przez Strony są ich adresami do doręczeń (Strony akceptują adresy</w:t>
      </w:r>
      <w:r w:rsidRPr="009A4938">
        <w:rPr>
          <w:rFonts w:cs="Arial"/>
          <w:szCs w:val="22"/>
        </w:rPr>
        <w:br/>
        <w:t xml:space="preserve">e-mail). Strony są zobowiązane powiadamiać się nawzajem o każdej zmianie adresu niezwłocznie, nie później niż w terminie 7 dni kalendarzowych od dnia zaistnienia takiej zmiany. Wszelkie pisma kierowane przez Strony do siebie nawzajem uznaje się za prawidłowo i skutecznie doręczone, jeśli zostały wysłane na adres do doręczeń </w:t>
      </w:r>
      <w:r w:rsidRPr="009A4938">
        <w:rPr>
          <w:rFonts w:cs="Arial"/>
          <w:szCs w:val="22"/>
        </w:rPr>
        <w:lastRenderedPageBreak/>
        <w:t>wskazany w niniejszej Umowie (dopuszcza się wysłanie pocztą elektroniczną na wskazany adres). W przypadku, gdy jedna Strona nie powiadomi drugiej Strony o aktualnym adresie do doręczeń, zawiadomienie uznaje się za prawidłowo i skutecznie doręczone pod dotychczasowy adres.</w:t>
      </w:r>
    </w:p>
    <w:p w:rsidR="00945078" w:rsidRPr="009A4938" w:rsidRDefault="00945078" w:rsidP="00945078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9A4938">
        <w:rPr>
          <w:rFonts w:cs="Arial"/>
          <w:szCs w:val="22"/>
        </w:rPr>
        <w:t xml:space="preserve">W przypadku komunikacji za pośrednictwem poczty elektronicznej, pismo uważa się </w:t>
      </w:r>
      <w:r w:rsidRPr="009A4938">
        <w:rPr>
          <w:rFonts w:cs="Arial"/>
          <w:szCs w:val="22"/>
        </w:rPr>
        <w:br/>
        <w:t>za doręczone w pierwszym dniu roboczym po wysłaniu wiadomości elektronicznej w formie przesyłki e-mail.</w:t>
      </w:r>
    </w:p>
    <w:p w:rsidR="00945078" w:rsidRDefault="00945078" w:rsidP="00945078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cs="Arial"/>
          <w:szCs w:val="22"/>
        </w:rPr>
      </w:pPr>
      <w:r w:rsidRPr="009A4938">
        <w:rPr>
          <w:rFonts w:cs="Arial"/>
          <w:szCs w:val="22"/>
        </w:rPr>
        <w:t>Zmiana osób lub adresów, o których mowa w ustępach powyżej nie stanowi zmiany Umowy i nie wymaga sporządzenia aneksu.</w:t>
      </w:r>
    </w:p>
    <w:p w:rsidR="00B619B7" w:rsidRPr="00796545" w:rsidRDefault="00B619B7" w:rsidP="00B619B7">
      <w:pPr>
        <w:numPr>
          <w:ilvl w:val="0"/>
          <w:numId w:val="11"/>
        </w:numPr>
        <w:tabs>
          <w:tab w:val="num" w:pos="426"/>
        </w:tabs>
        <w:spacing w:before="120" w:line="240" w:lineRule="auto"/>
        <w:ind w:left="426" w:hanging="426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>Osoba nadzorująca realizację przedmiotu umowy ze strony Wykonawcy przyjmuje na siebie następujące obowiązki:</w:t>
      </w:r>
    </w:p>
    <w:p w:rsidR="00B619B7" w:rsidRPr="00796545" w:rsidRDefault="00B619B7" w:rsidP="00B619B7">
      <w:pPr>
        <w:numPr>
          <w:ilvl w:val="1"/>
          <w:numId w:val="32"/>
        </w:numPr>
        <w:spacing w:after="200" w:line="240" w:lineRule="auto"/>
        <w:ind w:left="1191" w:hanging="340"/>
        <w:jc w:val="left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>koordynowanie działań zapewniających przestrzeganie w trakcie robót budowlano-montażowych zasad bezpieczeństwa i ochrony zdrowia,</w:t>
      </w:r>
    </w:p>
    <w:p w:rsidR="00B619B7" w:rsidRPr="00796545" w:rsidRDefault="00B619B7" w:rsidP="00B619B7">
      <w:pPr>
        <w:numPr>
          <w:ilvl w:val="1"/>
          <w:numId w:val="32"/>
        </w:numPr>
        <w:spacing w:after="200" w:line="240" w:lineRule="auto"/>
        <w:ind w:left="1191" w:hanging="340"/>
        <w:jc w:val="left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>podejmowanie niezbędnych działań uniemożliwiających wkroczenie w obszar prowadzonych prac niebezpiecznych osobom nieupoważnionym,</w:t>
      </w:r>
    </w:p>
    <w:p w:rsidR="00B619B7" w:rsidRPr="00796545" w:rsidRDefault="00B619B7" w:rsidP="00B619B7">
      <w:pPr>
        <w:numPr>
          <w:ilvl w:val="1"/>
          <w:numId w:val="32"/>
        </w:numPr>
        <w:spacing w:after="200" w:line="240" w:lineRule="auto"/>
        <w:ind w:left="1191" w:hanging="340"/>
        <w:jc w:val="left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>informowanie Zamawiającego o konieczności wykonania robót dodatkowych lub zamiennych w terminie 3 dni kalendarzowych od daty stwierdzenia konieczności ich wykonania,</w:t>
      </w:r>
    </w:p>
    <w:p w:rsidR="00B619B7" w:rsidRPr="00796545" w:rsidRDefault="00B619B7" w:rsidP="00B619B7">
      <w:pPr>
        <w:numPr>
          <w:ilvl w:val="1"/>
          <w:numId w:val="32"/>
        </w:numPr>
        <w:spacing w:after="200" w:line="240" w:lineRule="auto"/>
        <w:ind w:left="1191" w:hanging="340"/>
        <w:jc w:val="left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>wstrzymanie robót w przypadku stwierdzenia możliwości powstania zagrożenia oraz bezzwłoczne zawiadomienie o tym Zamawiającego,</w:t>
      </w:r>
    </w:p>
    <w:p w:rsidR="00B619B7" w:rsidRPr="00A27B74" w:rsidRDefault="00B619B7" w:rsidP="00A27B74">
      <w:pPr>
        <w:numPr>
          <w:ilvl w:val="1"/>
          <w:numId w:val="32"/>
        </w:numPr>
        <w:spacing w:after="200" w:line="240" w:lineRule="auto"/>
        <w:ind w:left="1191" w:hanging="340"/>
        <w:jc w:val="left"/>
        <w:rPr>
          <w:rFonts w:eastAsia="Calibri" w:cs="Arial"/>
          <w:szCs w:val="22"/>
          <w:lang w:eastAsia="en-US"/>
        </w:rPr>
      </w:pPr>
      <w:r w:rsidRPr="00796545">
        <w:rPr>
          <w:rFonts w:eastAsia="Calibri" w:cs="Arial"/>
          <w:szCs w:val="22"/>
          <w:lang w:eastAsia="en-US"/>
        </w:rPr>
        <w:t xml:space="preserve">uczestniczenie w czynnościach oględzin (szkód i powstałych usterek, wynikłych </w:t>
      </w:r>
      <w:r w:rsidRPr="00796545">
        <w:rPr>
          <w:rFonts w:eastAsia="Calibri" w:cs="Arial"/>
          <w:szCs w:val="22"/>
          <w:lang w:eastAsia="en-US"/>
        </w:rPr>
        <w:br/>
        <w:t>z działań wykonawcy) i zapewnienie usunięcia stwierdzonych nieprawidłowości/usterek</w:t>
      </w:r>
    </w:p>
    <w:p w:rsidR="00945078" w:rsidRPr="003A797F" w:rsidRDefault="00945078" w:rsidP="00945078">
      <w:pPr>
        <w:spacing w:before="120"/>
        <w:jc w:val="center"/>
        <w:rPr>
          <w:rFonts w:eastAsia="Arial Unicode MS" w:cs="Arial"/>
          <w:szCs w:val="22"/>
        </w:rPr>
      </w:pPr>
      <w:r>
        <w:rPr>
          <w:rFonts w:eastAsia="Arial Unicode MS" w:cs="Arial"/>
          <w:szCs w:val="22"/>
        </w:rPr>
        <w:t>§ 9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Wykonawca zobowiązuje się do zachowania w tajemnicy wszelkich informacji (zwanych dalej „Informacjami Poufnymi”) otrzymanych od Zamawiającego, niezależnie od sposobu i formy ich wyrażania oraz stopnia opracowania, w posiadanie których wejdzie w trakcie realizacji niniejszej Umowy, w tym informacji, w posiadanie których wejdzie w sposób niezamierzony i przypadkowy.</w:t>
      </w:r>
    </w:p>
    <w:p w:rsidR="00F40F25" w:rsidRDefault="00F40F25" w:rsidP="00F40F25">
      <w:pPr>
        <w:keepLines/>
        <w:numPr>
          <w:ilvl w:val="0"/>
          <w:numId w:val="22"/>
        </w:numPr>
        <w:tabs>
          <w:tab w:val="num" w:pos="426"/>
        </w:tabs>
        <w:spacing w:before="120" w:line="240" w:lineRule="auto"/>
        <w:ind w:left="425" w:hanging="425"/>
        <w:rPr>
          <w:rFonts w:cs="Arial"/>
          <w:szCs w:val="22"/>
        </w:rPr>
      </w:pPr>
      <w:r>
        <w:rPr>
          <w:rFonts w:cs="Arial"/>
          <w:szCs w:val="22"/>
        </w:rPr>
        <w:t>Zobowiązanie Wykonawcy do zachowania w tajemnicy Informacji Poufnych uzyskanych w związku ze świadczeniem Usług</w:t>
      </w:r>
      <w:r w:rsidR="00B1698A">
        <w:rPr>
          <w:rFonts w:cs="Arial"/>
          <w:szCs w:val="22"/>
        </w:rPr>
        <w:t xml:space="preserve"> objętych przedmiotem umowy</w:t>
      </w:r>
      <w:r>
        <w:rPr>
          <w:rFonts w:cs="Arial"/>
          <w:szCs w:val="22"/>
        </w:rPr>
        <w:t xml:space="preserve"> obejmuje nie tylko obowiązek nieujawniania tych informacji</w:t>
      </w:r>
      <w:r w:rsidR="00B1698A">
        <w:rPr>
          <w:rFonts w:cs="Arial"/>
          <w:szCs w:val="22"/>
        </w:rPr>
        <w:t xml:space="preserve"> i podjęcia takich środków je zabezpieczających, jak te stosowane przez Wykonawcę w stosunku do jego własnych informacji poufnych</w:t>
      </w:r>
      <w:r>
        <w:rPr>
          <w:rFonts w:cs="Arial"/>
          <w:szCs w:val="22"/>
        </w:rPr>
        <w:t>, ale również zakaz korzystania z nich w interesie własnym bądź osób trzecich lub w celu sprzecznym z  interesem Zmawiającego.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Z zastrzeżeniem ust. 4 za Informacje Poufne uznaje się w szczególności:</w:t>
      </w:r>
    </w:p>
    <w:p w:rsidR="00F40F25" w:rsidRDefault="00F40F25" w:rsidP="00F40F25">
      <w:pPr>
        <w:numPr>
          <w:ilvl w:val="0"/>
          <w:numId w:val="24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 xml:space="preserve">informacje stanowiące tajemnicę przedsiębiorstwa w rozumieniu art. 11 ust. 4 ustawy z dnia 16 kwietnia 1993r. o zwalczaniu nieuczciwej konkurencji  (tj. z dnia 26 czerwca 2003 r. Dz.U. z 2003 r., nr 153, poz. 1503 z </w:t>
      </w:r>
      <w:proofErr w:type="spellStart"/>
      <w:r>
        <w:rPr>
          <w:rFonts w:cs="Arial"/>
          <w:szCs w:val="22"/>
        </w:rPr>
        <w:t>późn</w:t>
      </w:r>
      <w:proofErr w:type="spellEnd"/>
      <w:r>
        <w:rPr>
          <w:rFonts w:cs="Arial"/>
          <w:szCs w:val="22"/>
        </w:rPr>
        <w:t>. zm.),</w:t>
      </w:r>
    </w:p>
    <w:p w:rsidR="00F40F25" w:rsidRDefault="00F40F25" w:rsidP="00F40F25">
      <w:pPr>
        <w:numPr>
          <w:ilvl w:val="0"/>
          <w:numId w:val="24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treści niniejszej Umowy oraz informacje dotyczące jej wykonania,</w:t>
      </w:r>
    </w:p>
    <w:p w:rsidR="00F40F25" w:rsidRDefault="00F40F25" w:rsidP="00F40F25">
      <w:pPr>
        <w:numPr>
          <w:ilvl w:val="0"/>
          <w:numId w:val="24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 xml:space="preserve">informacje, dane (w tym dotyczące podmiotów powiązanych  </w:t>
      </w:r>
      <w:r>
        <w:rPr>
          <w:rFonts w:cs="Arial"/>
          <w:szCs w:val="22"/>
        </w:rPr>
        <w:br/>
        <w:t>z Zamawiającym) niebędące informacjami publicznie dostępnymi, otrzymane od Zamawiającego w związku z realizacją niniejszej Umowy,</w:t>
      </w:r>
    </w:p>
    <w:p w:rsidR="00F40F25" w:rsidRDefault="00F40F25" w:rsidP="00F40F25">
      <w:pPr>
        <w:numPr>
          <w:ilvl w:val="0"/>
          <w:numId w:val="24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każdą inną (niż wskazane w pkt. 1-3) informacje przekazaną Wykonawcy przez Zamawiającego z pisemnym (w formie papierowej) zastrzeżeniem jej poufności.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lastRenderedPageBreak/>
        <w:t>Ograniczenia wskazane w ust. 1, 2  nie dotyczą Informacji Poufnych, uzyskanych od Zamawiającego, które:</w:t>
      </w:r>
    </w:p>
    <w:p w:rsidR="00F40F25" w:rsidRDefault="00F40F25" w:rsidP="00F40F25">
      <w:pPr>
        <w:numPr>
          <w:ilvl w:val="0"/>
          <w:numId w:val="25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były przed podpisaniem niniejszej Umowy powszechnie znane lub stały się takie bez winy Wykonawcy,</w:t>
      </w:r>
    </w:p>
    <w:p w:rsidR="00F40F25" w:rsidRDefault="00F40F25" w:rsidP="00F40F25">
      <w:pPr>
        <w:numPr>
          <w:ilvl w:val="0"/>
          <w:numId w:val="25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zostały zgodnie z prawem przed podpisaniem niniejszej Umowy otrzymane przez Wykonawcę od osób trzecich bez podobnych ograniczeń i bez naruszenia niniejszej Umowy,</w:t>
      </w:r>
    </w:p>
    <w:p w:rsidR="00F40F25" w:rsidRDefault="00F40F25" w:rsidP="00F40F25">
      <w:pPr>
        <w:numPr>
          <w:ilvl w:val="0"/>
          <w:numId w:val="25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zostały ujawnione przez Wykonawcę do publicznej wiadomości na podstawie pisemnej zgody Zamawiającego,</w:t>
      </w:r>
    </w:p>
    <w:p w:rsidR="00F40F25" w:rsidRDefault="00F40F25" w:rsidP="00F40F25">
      <w:pPr>
        <w:numPr>
          <w:ilvl w:val="0"/>
          <w:numId w:val="25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muszą być ujawnione z mocy odrębnych przepisów prawa.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rPr>
          <w:rFonts w:cs="Arial"/>
          <w:szCs w:val="22"/>
        </w:rPr>
      </w:pPr>
      <w:r>
        <w:rPr>
          <w:rFonts w:cs="Arial"/>
          <w:szCs w:val="22"/>
        </w:rPr>
        <w:t>Zobowiązanie, o którym mowa w ust. 1 i 2 dotyczy pracowników i współpracowników Wykonawcy.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rPr>
          <w:rFonts w:cs="Arial"/>
          <w:szCs w:val="22"/>
        </w:rPr>
      </w:pPr>
      <w:r>
        <w:rPr>
          <w:rFonts w:cs="Arial"/>
          <w:szCs w:val="22"/>
        </w:rPr>
        <w:t>Jeżeli zgodnie z obowiązującym prawem na skutek działań uprawnionych podmiotów muszą zostać udostępnione Informacje Poufne, Wykonawca może przekazać te informacje jedynie w zakresie wymaganym przepisami prawa, a o przekazaniu zobowiązany jest powiadomić Zamawiającego w terminie 3 dni roboczych przed takim ujawnieniem.</w:t>
      </w:r>
    </w:p>
    <w:p w:rsidR="00F40F25" w:rsidRDefault="00F40F25" w:rsidP="00F40F25">
      <w:pPr>
        <w:numPr>
          <w:ilvl w:val="0"/>
          <w:numId w:val="22"/>
        </w:num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t>W przypadku jakiegokolwiek ujawnienia, nieuprawnionego udostępnienia lub utraty Informacji Poufnych Wykonawca zobowiązany jest do poinformowania o tym fakcie Zamawiającego niezwłocznie, jednak nie później niż w terminie  3 dni roboczych od dnia incydentu oraz podjęcia wszelkich niezbędnych działań w celu minimalizacji zakresu naruszenia oraz szkód, które mogą powstać w wyniku ujawnienia, udostępnienia lub utraty Informacji Poufnych.</w:t>
      </w:r>
    </w:p>
    <w:p w:rsidR="00E90CD5" w:rsidRDefault="00F40F25">
      <w:pPr>
        <w:numPr>
          <w:ilvl w:val="0"/>
          <w:numId w:val="22"/>
        </w:numPr>
        <w:spacing w:before="120" w:line="276" w:lineRule="auto"/>
        <w:rPr>
          <w:rFonts w:cs="Arial"/>
          <w:szCs w:val="22"/>
        </w:rPr>
      </w:pPr>
      <w:r w:rsidRPr="00E90CD5">
        <w:rPr>
          <w:rFonts w:cs="Arial"/>
          <w:szCs w:val="22"/>
        </w:rPr>
        <w:t xml:space="preserve">W okresie obowiązywania Umowy Wykonawca może ujawniać Informacje Poufne swoim pracownikom i współpracownikom jedynie w zakresie niezbędnym dla celów związanych z realizacją przedmiotu Umowy. </w:t>
      </w:r>
    </w:p>
    <w:p w:rsidR="00F40F25" w:rsidRPr="00E90CD5" w:rsidRDefault="00F40F25">
      <w:pPr>
        <w:numPr>
          <w:ilvl w:val="0"/>
          <w:numId w:val="22"/>
        </w:numPr>
        <w:spacing w:before="120" w:line="276" w:lineRule="auto"/>
        <w:rPr>
          <w:rFonts w:cs="Arial"/>
          <w:szCs w:val="22"/>
        </w:rPr>
      </w:pPr>
      <w:r w:rsidRPr="00E90CD5">
        <w:rPr>
          <w:rFonts w:cs="Arial"/>
          <w:szCs w:val="22"/>
        </w:rPr>
        <w:t>Informacje Poufne przekazane przez Zamawiającego pozostają jego własnością, a Wykonawca jest zobowiązany zwrócić Zamawiającemu w terminie 5 dni roboczych po zakończeniu współpracy lub na jego pisemne żądanie w trakcie współpracy, wszystkie materiały zawierające Informacje Poufne. Ponadto Wykonawca zniszczy lub usunie nieodwracalnie wszystkie pisemne i elektroniczne kopie materiałów zawierające Informacje Poufne otrzymane od Zamawiającego. W tym samym terminie złoży Zamawiającemu pisemne oświadczenie potwierdzające zniszczenie lub usunięcie wszystkich kopii zwróconych Informacji Poufnych.</w:t>
      </w:r>
    </w:p>
    <w:p w:rsidR="00F40F25" w:rsidRPr="007B5F7E" w:rsidRDefault="00F40F25" w:rsidP="00F40F25">
      <w:pPr>
        <w:numPr>
          <w:ilvl w:val="0"/>
          <w:numId w:val="22"/>
        </w:numPr>
        <w:spacing w:before="120" w:line="276" w:lineRule="auto"/>
        <w:rPr>
          <w:rFonts w:cs="Arial"/>
          <w:szCs w:val="22"/>
        </w:rPr>
      </w:pPr>
      <w:r w:rsidRPr="007B5F7E">
        <w:rPr>
          <w:rFonts w:cs="Arial"/>
          <w:szCs w:val="22"/>
        </w:rPr>
        <w:t>Strony ustalają, że:</w:t>
      </w:r>
    </w:p>
    <w:p w:rsidR="00F40F25" w:rsidRPr="005B6144" w:rsidRDefault="005B6144" w:rsidP="005B614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rPr>
          <w:szCs w:val="22"/>
        </w:rPr>
      </w:pPr>
      <w:r>
        <w:rPr>
          <w:szCs w:val="22"/>
        </w:rPr>
        <w:t xml:space="preserve">      a) </w:t>
      </w:r>
      <w:r w:rsidR="00F40F25" w:rsidRPr="005B6144">
        <w:rPr>
          <w:szCs w:val="22"/>
        </w:rPr>
        <w:t xml:space="preserve">przekazywanie dokumentów w wersji papierowej, w tym dokumentów </w:t>
      </w:r>
      <w:r>
        <w:rPr>
          <w:szCs w:val="22"/>
        </w:rPr>
        <w:br/>
        <w:t xml:space="preserve">              </w:t>
      </w:r>
      <w:r w:rsidR="00F40F25" w:rsidRPr="005B6144">
        <w:rPr>
          <w:szCs w:val="22"/>
        </w:rPr>
        <w:t>zawierających Informacje Poufn</w:t>
      </w:r>
      <w:r w:rsidR="00421D8C">
        <w:rPr>
          <w:szCs w:val="22"/>
        </w:rPr>
        <w:t>e</w:t>
      </w:r>
      <w:r w:rsidR="00F40F25" w:rsidRPr="005B6144">
        <w:rPr>
          <w:szCs w:val="22"/>
        </w:rPr>
        <w:t xml:space="preserve"> odbywać się będzie bezpośrednio </w:t>
      </w:r>
      <w:r w:rsidR="00421D8C">
        <w:rPr>
          <w:szCs w:val="22"/>
        </w:rPr>
        <w:br/>
        <w:t xml:space="preserve">              </w:t>
      </w:r>
      <w:r w:rsidR="00F40F25" w:rsidRPr="005B6144">
        <w:rPr>
          <w:szCs w:val="22"/>
        </w:rPr>
        <w:t>pomiędzy</w:t>
      </w:r>
      <w:r w:rsidR="002454D2">
        <w:rPr>
          <w:szCs w:val="22"/>
        </w:rPr>
        <w:t xml:space="preserve"> </w:t>
      </w:r>
      <w:r w:rsidR="00F40F25" w:rsidRPr="005B6144">
        <w:rPr>
          <w:szCs w:val="22"/>
        </w:rPr>
        <w:t>Stronami za pokwitowaniem odbioru albo tradycyjną drogą pocztową w</w:t>
      </w:r>
      <w:r w:rsidR="002454D2">
        <w:rPr>
          <w:szCs w:val="22"/>
        </w:rPr>
        <w:t xml:space="preserve"> </w:t>
      </w:r>
      <w:r w:rsidR="00F40F25" w:rsidRPr="005B6144">
        <w:rPr>
          <w:szCs w:val="22"/>
        </w:rPr>
        <w:t xml:space="preserve">formie listu poleconego lub przesyłki kurierskiej,  </w:t>
      </w:r>
    </w:p>
    <w:p w:rsidR="00F40F25" w:rsidRPr="005B6144" w:rsidRDefault="005B6144" w:rsidP="005B614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contextualSpacing/>
        <w:rPr>
          <w:sz w:val="22"/>
          <w:szCs w:val="22"/>
        </w:rPr>
      </w:pPr>
      <w:r w:rsidRPr="005B6144">
        <w:rPr>
          <w:sz w:val="22"/>
          <w:szCs w:val="22"/>
        </w:rPr>
        <w:t xml:space="preserve">  b) </w:t>
      </w:r>
      <w:r>
        <w:rPr>
          <w:sz w:val="22"/>
          <w:szCs w:val="22"/>
        </w:rPr>
        <w:t xml:space="preserve"> </w:t>
      </w:r>
      <w:r w:rsidR="00F40F25" w:rsidRPr="005B6144">
        <w:rPr>
          <w:sz w:val="22"/>
          <w:szCs w:val="22"/>
        </w:rPr>
        <w:t xml:space="preserve">przekazywanie informacji drogą elektroniczną będzie prowadzone przy użyciu </w:t>
      </w:r>
      <w:r>
        <w:rPr>
          <w:sz w:val="22"/>
          <w:szCs w:val="22"/>
        </w:rPr>
        <w:br/>
        <w:t xml:space="preserve">         metod </w:t>
      </w:r>
      <w:r w:rsidR="00F40F25" w:rsidRPr="005B6144">
        <w:rPr>
          <w:sz w:val="22"/>
          <w:szCs w:val="22"/>
        </w:rPr>
        <w:t xml:space="preserve">i narzędzi gwarantujących zachowanie poufności przekazywanym </w:t>
      </w:r>
      <w:r>
        <w:rPr>
          <w:sz w:val="22"/>
          <w:szCs w:val="22"/>
        </w:rPr>
        <w:br/>
        <w:t xml:space="preserve">         </w:t>
      </w:r>
      <w:r w:rsidR="00F40F25" w:rsidRPr="005B6144">
        <w:rPr>
          <w:sz w:val="22"/>
          <w:szCs w:val="22"/>
        </w:rPr>
        <w:t>informacjom.</w:t>
      </w:r>
    </w:p>
    <w:p w:rsidR="00F40F25" w:rsidRDefault="00F40F25" w:rsidP="00F40F25">
      <w:pPr>
        <w:numPr>
          <w:ilvl w:val="0"/>
          <w:numId w:val="22"/>
        </w:numPr>
        <w:spacing w:before="120" w:line="276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W przypadku naruszenia postanowień niniejszego paragrafu Zamawiający będzie mógł żądać od Wykonawcy według własnego wyboru:</w:t>
      </w:r>
    </w:p>
    <w:p w:rsidR="00F40F25" w:rsidRDefault="00F40F25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zaniechania niedozwolonych działań,</w:t>
      </w:r>
    </w:p>
    <w:p w:rsidR="00F40F25" w:rsidRDefault="00F40F25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usunięcia skutków niedozwolonych działań,</w:t>
      </w:r>
    </w:p>
    <w:p w:rsidR="00F40F25" w:rsidRDefault="00F40F25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 xml:space="preserve">złożenia jednokrotnego lub wielokrotnego oświadczenia odpowiedniej treści </w:t>
      </w:r>
      <w:r>
        <w:rPr>
          <w:rFonts w:cs="Arial"/>
          <w:szCs w:val="22"/>
        </w:rPr>
        <w:br/>
        <w:t>i w odpowiedniej formie,</w:t>
      </w:r>
    </w:p>
    <w:p w:rsidR="00F40F25" w:rsidRDefault="00F40F25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wydania bezpodstawnie uzyskanych korzyści, na zasadach ogólnych</w:t>
      </w:r>
    </w:p>
    <w:p w:rsidR="00F40F25" w:rsidRDefault="00F40F25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zapłaty kary umownej, o której jest mowa w § 6 ust. 1 lit. c,</w:t>
      </w:r>
    </w:p>
    <w:p w:rsidR="00F40F25" w:rsidRDefault="00421D8C" w:rsidP="00F40F25">
      <w:pPr>
        <w:numPr>
          <w:ilvl w:val="0"/>
          <w:numId w:val="23"/>
        </w:numPr>
        <w:spacing w:before="120" w:line="240" w:lineRule="auto"/>
        <w:ind w:left="1418" w:hanging="284"/>
        <w:rPr>
          <w:rFonts w:cs="Arial"/>
          <w:szCs w:val="22"/>
        </w:rPr>
      </w:pPr>
      <w:r>
        <w:rPr>
          <w:rFonts w:cs="Arial"/>
          <w:szCs w:val="22"/>
        </w:rPr>
        <w:t>skorzystać z uprawnienia o którym mowa w</w:t>
      </w:r>
      <w:r w:rsidR="00503F0C">
        <w:rPr>
          <w:rFonts w:cs="Arial"/>
          <w:szCs w:val="22"/>
        </w:rPr>
        <w:t xml:space="preserve"> § 5 ust. 3.</w:t>
      </w:r>
      <w:r w:rsidR="00F40F25">
        <w:rPr>
          <w:rFonts w:cs="Arial"/>
          <w:szCs w:val="22"/>
        </w:rPr>
        <w:t xml:space="preserve"> </w:t>
      </w:r>
    </w:p>
    <w:p w:rsidR="00F40F25" w:rsidRDefault="00F40F25" w:rsidP="00796545">
      <w:pPr>
        <w:spacing w:before="120" w:line="240" w:lineRule="auto"/>
        <w:ind w:left="720"/>
        <w:rPr>
          <w:rFonts w:cs="Arial"/>
          <w:szCs w:val="22"/>
        </w:rPr>
      </w:pPr>
      <w:r>
        <w:rPr>
          <w:rFonts w:cs="Arial"/>
          <w:szCs w:val="22"/>
        </w:rPr>
        <w:t>Zobowiązanie Wykonawcy do zachowania poufności obowiązuje przez cały okres trwania Umowy jak również po jej wygaśnięciu lub rozwiązaniu.</w:t>
      </w:r>
    </w:p>
    <w:p w:rsidR="00F40F25" w:rsidRDefault="00F40F25" w:rsidP="00F40F25">
      <w:pPr>
        <w:numPr>
          <w:ilvl w:val="0"/>
          <w:numId w:val="22"/>
        </w:numPr>
        <w:spacing w:before="120"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Wykonawca zobowiązuje się do wymiany informacji z Zamawiającym wyłącznie </w:t>
      </w:r>
      <w:r>
        <w:rPr>
          <w:rFonts w:cs="Arial"/>
          <w:szCs w:val="22"/>
        </w:rPr>
        <w:br/>
        <w:t xml:space="preserve">  za pośrednictwem swoich pracowników, którzy zostali powiadomieni o obowiązkach   </w:t>
      </w:r>
      <w:r>
        <w:rPr>
          <w:rFonts w:cs="Arial"/>
          <w:szCs w:val="22"/>
        </w:rPr>
        <w:br/>
        <w:t xml:space="preserve">  wynikających z niniejszej Umowy.</w:t>
      </w:r>
    </w:p>
    <w:p w:rsidR="00945078" w:rsidRDefault="00945078" w:rsidP="00945078">
      <w:pPr>
        <w:ind w:left="284" w:hanging="284"/>
        <w:jc w:val="center"/>
        <w:rPr>
          <w:rFonts w:cs="Arial"/>
        </w:rPr>
      </w:pP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10</w:t>
      </w:r>
    </w:p>
    <w:p w:rsidR="00945078" w:rsidRPr="00E648B8" w:rsidRDefault="00945078" w:rsidP="00945078">
      <w:pPr>
        <w:rPr>
          <w:rFonts w:cs="Arial"/>
          <w:szCs w:val="22"/>
          <w:lang w:bidi="he-IL"/>
        </w:rPr>
      </w:pPr>
      <w:r w:rsidRPr="005F505A">
        <w:rPr>
          <w:rFonts w:cs="Arial"/>
          <w:szCs w:val="22"/>
          <w:lang w:bidi="he-IL"/>
        </w:rPr>
        <w:t>W sprawach nieuregulowanych niniejszą umową maj</w:t>
      </w:r>
      <w:r>
        <w:rPr>
          <w:rFonts w:cs="Arial"/>
          <w:szCs w:val="22"/>
          <w:lang w:bidi="he-IL"/>
        </w:rPr>
        <w:t xml:space="preserve">ą zastosowanie przepisy Kodeksu </w:t>
      </w:r>
      <w:r w:rsidRPr="005F505A">
        <w:rPr>
          <w:rFonts w:cs="Arial"/>
          <w:szCs w:val="22"/>
          <w:lang w:bidi="he-IL"/>
        </w:rPr>
        <w:t>Cywilnego</w:t>
      </w:r>
      <w:r>
        <w:rPr>
          <w:rFonts w:cs="Arial"/>
          <w:szCs w:val="22"/>
          <w:lang w:bidi="he-IL"/>
        </w:rPr>
        <w:t>.</w:t>
      </w: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11</w:t>
      </w:r>
    </w:p>
    <w:p w:rsidR="00945078" w:rsidRPr="003A797F" w:rsidRDefault="00945078" w:rsidP="00945078">
      <w:pPr>
        <w:pStyle w:val="Styl"/>
        <w:spacing w:line="384" w:lineRule="exact"/>
        <w:ind w:left="4" w:right="24"/>
        <w:jc w:val="both"/>
        <w:rPr>
          <w:rFonts w:ascii="Arial" w:hAnsi="Arial" w:cs="Arial"/>
          <w:sz w:val="22"/>
          <w:szCs w:val="22"/>
          <w:lang w:bidi="he-IL"/>
        </w:rPr>
      </w:pPr>
      <w:r w:rsidRPr="005F505A">
        <w:rPr>
          <w:rFonts w:ascii="Arial" w:hAnsi="Arial" w:cs="Arial"/>
          <w:sz w:val="22"/>
          <w:szCs w:val="22"/>
          <w:lang w:bidi="he-IL"/>
        </w:rPr>
        <w:t xml:space="preserve">Wszelkie zmiany uzupełnienia niniejszej umowy wymagają formy pisemnej pod rygorem nieważności. </w:t>
      </w: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12</w:t>
      </w:r>
    </w:p>
    <w:p w:rsidR="00E90CD5" w:rsidRDefault="00945078" w:rsidP="00945078">
      <w:pPr>
        <w:rPr>
          <w:rFonts w:cs="Arial"/>
        </w:rPr>
      </w:pPr>
      <w:r w:rsidRPr="00AD2C78">
        <w:rPr>
          <w:rFonts w:cs="Arial"/>
        </w:rPr>
        <w:t xml:space="preserve">W przypadku powstania sporu na tle wykonania niniejszej umowy, organem rozstrzygającym będzie Sąd Powszechny właściwy ze względu na siedzibę </w:t>
      </w:r>
      <w:r>
        <w:rPr>
          <w:rFonts w:cs="Arial"/>
        </w:rPr>
        <w:t>jednostki organizacyjnej Zamawiającego – PGNIG Obrót Detaliczny sp. z o.o. Region Karpacki z siedzibą w Tarnowie.</w:t>
      </w:r>
    </w:p>
    <w:p w:rsidR="00945078" w:rsidRDefault="00945078" w:rsidP="00945078">
      <w:pPr>
        <w:rPr>
          <w:rFonts w:cs="Arial"/>
        </w:rPr>
      </w:pPr>
    </w:p>
    <w:p w:rsidR="00945078" w:rsidRDefault="00945078" w:rsidP="00945078">
      <w:pPr>
        <w:ind w:left="284" w:hanging="284"/>
        <w:jc w:val="center"/>
        <w:rPr>
          <w:rFonts w:cs="Arial"/>
        </w:rPr>
      </w:pPr>
      <w:r>
        <w:rPr>
          <w:rFonts w:cs="Arial"/>
        </w:rPr>
        <w:t>§ 13</w:t>
      </w:r>
    </w:p>
    <w:p w:rsidR="00E90CD5" w:rsidRDefault="00945078" w:rsidP="00945078">
      <w:pPr>
        <w:rPr>
          <w:rFonts w:cs="Arial"/>
        </w:rPr>
      </w:pPr>
      <w:r w:rsidRPr="00FA6DDA">
        <w:rPr>
          <w:rFonts w:cs="Arial"/>
        </w:rPr>
        <w:t>Umowę sporządzono w 2 jednobrzmiących egzemplarzach, po jednym dla każdej ze stron.</w:t>
      </w:r>
    </w:p>
    <w:p w:rsidR="00E90CD5" w:rsidRDefault="00E90CD5" w:rsidP="00945078">
      <w:pPr>
        <w:ind w:left="284" w:hanging="284"/>
        <w:rPr>
          <w:rFonts w:cs="Arial"/>
        </w:rPr>
      </w:pPr>
    </w:p>
    <w:p w:rsidR="00F40D94" w:rsidRDefault="00F40D94" w:rsidP="00945078">
      <w:pPr>
        <w:ind w:left="284" w:hanging="284"/>
        <w:rPr>
          <w:rFonts w:cs="Arial"/>
        </w:rPr>
      </w:pPr>
    </w:p>
    <w:p w:rsidR="00F40D94" w:rsidRPr="00F40D94" w:rsidRDefault="00F40D94" w:rsidP="00F40D94">
      <w:pPr>
        <w:ind w:left="284" w:hanging="284"/>
        <w:rPr>
          <w:rFonts w:cs="Arial"/>
        </w:rPr>
      </w:pPr>
      <w:r>
        <w:rPr>
          <w:rFonts w:cs="Arial"/>
        </w:rPr>
        <w:t xml:space="preserve">              </w:t>
      </w:r>
      <w:r w:rsidRPr="00F40D94">
        <w:rPr>
          <w:rFonts w:cs="Arial"/>
        </w:rPr>
        <w:t>WYKONAWCA:</w:t>
      </w:r>
      <w:r w:rsidRPr="00F40D94">
        <w:rPr>
          <w:rFonts w:cs="Arial"/>
        </w:rPr>
        <w:tab/>
      </w:r>
      <w:r w:rsidRPr="00F40D94">
        <w:rPr>
          <w:rFonts w:cs="Arial"/>
        </w:rPr>
        <w:tab/>
      </w:r>
      <w:r w:rsidRPr="00F40D94">
        <w:rPr>
          <w:rFonts w:cs="Arial"/>
        </w:rPr>
        <w:tab/>
      </w:r>
      <w:r w:rsidRPr="00F40D94">
        <w:rPr>
          <w:rFonts w:cs="Arial"/>
        </w:rPr>
        <w:tab/>
        <w:t xml:space="preserve">           </w:t>
      </w:r>
      <w:r>
        <w:rPr>
          <w:rFonts w:cs="Arial"/>
        </w:rPr>
        <w:t xml:space="preserve">  </w:t>
      </w:r>
      <w:r w:rsidRPr="00F40D94">
        <w:rPr>
          <w:rFonts w:cs="Arial"/>
        </w:rPr>
        <w:t xml:space="preserve">    </w:t>
      </w:r>
      <w:r>
        <w:rPr>
          <w:rFonts w:cs="Arial"/>
        </w:rPr>
        <w:t xml:space="preserve"> </w:t>
      </w:r>
      <w:r w:rsidRPr="00F40D94">
        <w:rPr>
          <w:rFonts w:cs="Arial"/>
        </w:rPr>
        <w:t>ZAMAWIAJĄCY:</w:t>
      </w:r>
    </w:p>
    <w:p w:rsidR="00F40D94" w:rsidRDefault="00F40D94" w:rsidP="00F40D94">
      <w:pPr>
        <w:ind w:left="284" w:hanging="284"/>
        <w:rPr>
          <w:rFonts w:cs="Arial"/>
        </w:rPr>
      </w:pPr>
    </w:p>
    <w:p w:rsidR="00F40D94" w:rsidRPr="00F40D94" w:rsidRDefault="00F40D94" w:rsidP="00F40D94">
      <w:pPr>
        <w:ind w:left="284" w:hanging="284"/>
        <w:rPr>
          <w:rFonts w:cs="Arial"/>
        </w:rPr>
      </w:pPr>
    </w:p>
    <w:p w:rsidR="00F40D94" w:rsidRPr="00F40D94" w:rsidRDefault="00F40D94" w:rsidP="00F40D94">
      <w:pPr>
        <w:ind w:left="284" w:hanging="284"/>
        <w:rPr>
          <w:rFonts w:cs="Arial"/>
        </w:rPr>
      </w:pPr>
      <w:r w:rsidRPr="00F40D94">
        <w:rPr>
          <w:rFonts w:cs="Arial"/>
        </w:rPr>
        <w:t xml:space="preserve">  ............................................</w:t>
      </w:r>
      <w:r>
        <w:rPr>
          <w:rFonts w:cs="Arial"/>
        </w:rPr>
        <w:t>.....</w:t>
      </w:r>
      <w:r>
        <w:rPr>
          <w:rFonts w:cs="Arial"/>
        </w:rPr>
        <w:tab/>
        <w:t xml:space="preserve">                          </w:t>
      </w:r>
      <w:r w:rsidRPr="00F40D94">
        <w:rPr>
          <w:rFonts w:cs="Arial"/>
        </w:rPr>
        <w:t xml:space="preserve"> ……</w:t>
      </w:r>
      <w:r>
        <w:rPr>
          <w:rFonts w:cs="Arial"/>
        </w:rPr>
        <w:t>.</w:t>
      </w:r>
      <w:r w:rsidRPr="00F40D94">
        <w:rPr>
          <w:rFonts w:cs="Arial"/>
        </w:rPr>
        <w:t>.........................</w:t>
      </w:r>
      <w:r>
        <w:rPr>
          <w:rFonts w:cs="Arial"/>
        </w:rPr>
        <w:t>....</w:t>
      </w:r>
      <w:r w:rsidRPr="00F40D94">
        <w:rPr>
          <w:rFonts w:cs="Arial"/>
        </w:rPr>
        <w:t>...................</w:t>
      </w:r>
    </w:p>
    <w:p w:rsidR="00E90CD5" w:rsidRPr="00F40D94" w:rsidRDefault="00F40D94" w:rsidP="00F40D94">
      <w:pPr>
        <w:ind w:left="284" w:hanging="284"/>
        <w:rPr>
          <w:rFonts w:cs="Arial"/>
          <w:sz w:val="16"/>
          <w:szCs w:val="16"/>
        </w:rPr>
      </w:pPr>
      <w:r w:rsidRPr="00F40D94">
        <w:rPr>
          <w:rFonts w:cs="Arial"/>
          <w:sz w:val="16"/>
          <w:szCs w:val="16"/>
        </w:rPr>
        <w:t xml:space="preserve">(pieczęć firmowa i podpis/y Wykonawcy)                      </w:t>
      </w:r>
      <w:r>
        <w:rPr>
          <w:rFonts w:cs="Arial"/>
          <w:sz w:val="16"/>
          <w:szCs w:val="16"/>
        </w:rPr>
        <w:t xml:space="preserve">               </w:t>
      </w:r>
      <w:r w:rsidRPr="00F40D9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  <w:r w:rsidRPr="00F40D9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</w:t>
      </w:r>
      <w:r w:rsidRPr="00F40D94">
        <w:rPr>
          <w:rFonts w:cs="Arial"/>
          <w:sz w:val="16"/>
          <w:szCs w:val="16"/>
        </w:rPr>
        <w:t xml:space="preserve"> (pieczęć firmowa i podpis/y  Zamawiającego)</w:t>
      </w:r>
    </w:p>
    <w:p w:rsidR="00E90CD5" w:rsidRDefault="00E90CD5" w:rsidP="00945078">
      <w:pPr>
        <w:ind w:left="284" w:hanging="284"/>
        <w:rPr>
          <w:rFonts w:cs="Arial"/>
        </w:rPr>
      </w:pPr>
    </w:p>
    <w:p w:rsidR="00E90CD5" w:rsidRDefault="00E90CD5" w:rsidP="00F40D94">
      <w:pPr>
        <w:rPr>
          <w:rFonts w:cs="Arial"/>
        </w:rPr>
      </w:pPr>
    </w:p>
    <w:p w:rsidR="00945078" w:rsidRPr="00F40D94" w:rsidRDefault="00F40D94" w:rsidP="00945078">
      <w:pPr>
        <w:ind w:left="284" w:hanging="284"/>
        <w:rPr>
          <w:rFonts w:cs="Arial"/>
          <w:u w:val="single"/>
        </w:rPr>
      </w:pPr>
      <w:r w:rsidRPr="00F40D94">
        <w:rPr>
          <w:rFonts w:cs="Arial"/>
          <w:u w:val="single"/>
        </w:rPr>
        <w:t>Załączniki:</w:t>
      </w:r>
    </w:p>
    <w:p w:rsidR="00945078" w:rsidRDefault="00945078" w:rsidP="00945078">
      <w:pPr>
        <w:ind w:left="284" w:hanging="284"/>
        <w:rPr>
          <w:rFonts w:cs="Arial"/>
          <w:szCs w:val="22"/>
        </w:rPr>
      </w:pPr>
      <w:r>
        <w:rPr>
          <w:rFonts w:cs="Arial"/>
        </w:rPr>
        <w:tab/>
      </w:r>
      <w:r w:rsidRPr="002F10AB">
        <w:rPr>
          <w:rFonts w:cs="Arial"/>
          <w:szCs w:val="22"/>
        </w:rPr>
        <w:t xml:space="preserve">1. </w:t>
      </w:r>
      <w:r w:rsidRPr="00CA7AF2">
        <w:rPr>
          <w:rFonts w:cs="Arial"/>
          <w:szCs w:val="22"/>
        </w:rPr>
        <w:t xml:space="preserve">Oferta Wykonawcy, </w:t>
      </w:r>
      <w:r w:rsidRPr="0010557D">
        <w:rPr>
          <w:rFonts w:cs="Arial"/>
          <w:szCs w:val="22"/>
        </w:rPr>
        <w:t>Formularz cenowy.</w:t>
      </w:r>
    </w:p>
    <w:p w:rsidR="00147E78" w:rsidRDefault="00147E78" w:rsidP="00945078">
      <w:p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    2. Opis przedmiotu zamówienia</w:t>
      </w:r>
    </w:p>
    <w:p w:rsidR="00147E78" w:rsidRPr="0010557D" w:rsidRDefault="00147E78" w:rsidP="00945078">
      <w:pPr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 xml:space="preserve">     3. Wykaz osób</w:t>
      </w:r>
    </w:p>
    <w:p w:rsidR="00945078" w:rsidRDefault="00945078" w:rsidP="00945078">
      <w:pPr>
        <w:ind w:left="284" w:hanging="284"/>
        <w:rPr>
          <w:rFonts w:cs="Arial"/>
        </w:rPr>
      </w:pPr>
      <w:r>
        <w:rPr>
          <w:rFonts w:cs="Arial"/>
          <w:szCs w:val="22"/>
        </w:rPr>
        <w:t xml:space="preserve">     </w:t>
      </w:r>
      <w:r w:rsidR="00147E78">
        <w:rPr>
          <w:rFonts w:cs="Arial"/>
          <w:szCs w:val="22"/>
        </w:rPr>
        <w:t>4</w:t>
      </w:r>
      <w:r w:rsidRPr="0010557D">
        <w:rPr>
          <w:rFonts w:cs="Arial"/>
          <w:szCs w:val="22"/>
          <w:lang w:eastAsia="en-US"/>
        </w:rPr>
        <w:t>. Dokumenty rejestrowe potwierdzające umocowanie stron do podpisania umowy</w:t>
      </w:r>
      <w:r>
        <w:rPr>
          <w:rFonts w:cs="Arial"/>
          <w:szCs w:val="22"/>
          <w:lang w:eastAsia="en-US"/>
        </w:rPr>
        <w:t>.</w:t>
      </w:r>
      <w:r w:rsidRPr="0010557D">
        <w:rPr>
          <w:rFonts w:cs="Arial"/>
          <w:szCs w:val="22"/>
          <w:lang w:eastAsia="en-US"/>
        </w:rPr>
        <w:t xml:space="preserve"> </w:t>
      </w:r>
      <w:r w:rsidRPr="00E41F73">
        <w:rPr>
          <w:rFonts w:cs="Arial"/>
        </w:rPr>
        <w:t xml:space="preserve">             </w:t>
      </w:r>
    </w:p>
    <w:p w:rsidR="00945078" w:rsidRDefault="00945078" w:rsidP="00887C40">
      <w:pPr>
        <w:jc w:val="right"/>
      </w:pPr>
      <w:r>
        <w:lastRenderedPageBreak/>
        <w:t>Załącznik nr 1 do umowy</w:t>
      </w:r>
    </w:p>
    <w:p w:rsidR="00945078" w:rsidRDefault="00945078" w:rsidP="00945078"/>
    <w:p w:rsidR="00945078" w:rsidRPr="000233D1" w:rsidRDefault="00945078" w:rsidP="00945078">
      <w:pPr>
        <w:shd w:val="clear" w:color="auto" w:fill="FFFFFF"/>
        <w:spacing w:line="240" w:lineRule="auto"/>
        <w:jc w:val="center"/>
        <w:rPr>
          <w:rFonts w:cs="Arial"/>
          <w:b/>
          <w:bCs/>
          <w:sz w:val="20"/>
          <w:szCs w:val="20"/>
          <w:lang w:eastAsia="en-US"/>
        </w:rPr>
      </w:pPr>
      <w:r w:rsidRPr="000233D1">
        <w:rPr>
          <w:rFonts w:cs="Arial"/>
          <w:b/>
          <w:bCs/>
          <w:sz w:val="20"/>
          <w:szCs w:val="20"/>
          <w:lang w:eastAsia="en-US"/>
        </w:rPr>
        <w:t xml:space="preserve">Formularz cenowy </w:t>
      </w:r>
    </w:p>
    <w:p w:rsidR="00945078" w:rsidRPr="000233D1" w:rsidRDefault="00945078" w:rsidP="00945078">
      <w:pPr>
        <w:shd w:val="clear" w:color="auto" w:fill="FFFFFF"/>
        <w:spacing w:line="240" w:lineRule="auto"/>
        <w:jc w:val="center"/>
        <w:rPr>
          <w:rFonts w:cs="Arial"/>
          <w:b/>
          <w:bCs/>
          <w:sz w:val="20"/>
          <w:szCs w:val="20"/>
          <w:lang w:eastAsia="en-US"/>
        </w:rPr>
      </w:pPr>
      <w:bookmarkStart w:id="0" w:name="_GoBack"/>
      <w:bookmarkEnd w:id="0"/>
    </w:p>
    <w:p w:rsidR="00503F0C" w:rsidRDefault="00945078" w:rsidP="00945078">
      <w:pPr>
        <w:shd w:val="clear" w:color="auto" w:fill="FFFFFF"/>
        <w:spacing w:line="240" w:lineRule="auto"/>
        <w:rPr>
          <w:rFonts w:cs="Arial"/>
          <w:sz w:val="20"/>
          <w:szCs w:val="20"/>
          <w:lang w:eastAsia="en-US"/>
        </w:rPr>
      </w:pPr>
      <w:r w:rsidRPr="000233D1">
        <w:rPr>
          <w:rFonts w:cs="Arial"/>
          <w:sz w:val="20"/>
          <w:szCs w:val="20"/>
          <w:lang w:eastAsia="en-US"/>
        </w:rPr>
        <w:t>Ubiegając s</w:t>
      </w:r>
      <w:r>
        <w:rPr>
          <w:rFonts w:cs="Arial"/>
          <w:sz w:val="20"/>
          <w:szCs w:val="20"/>
          <w:lang w:eastAsia="en-US"/>
        </w:rPr>
        <w:t xml:space="preserve">ię o zamówienie na </w:t>
      </w:r>
      <w:r w:rsidR="00503F0C">
        <w:rPr>
          <w:rFonts w:cs="Arial"/>
          <w:sz w:val="20"/>
          <w:szCs w:val="20"/>
          <w:lang w:eastAsia="en-US"/>
        </w:rPr>
        <w:t>:</w:t>
      </w:r>
    </w:p>
    <w:p w:rsidR="00503F0C" w:rsidRDefault="00503F0C" w:rsidP="00503F0C">
      <w:pPr>
        <w:numPr>
          <w:ilvl w:val="0"/>
          <w:numId w:val="28"/>
        </w:numPr>
        <w:spacing w:line="360" w:lineRule="auto"/>
        <w:rPr>
          <w:rFonts w:cs="Arial"/>
          <w:sz w:val="20"/>
          <w:szCs w:val="20"/>
        </w:rPr>
      </w:pPr>
      <w:r w:rsidRPr="00503F0C">
        <w:rPr>
          <w:rFonts w:cs="Arial"/>
          <w:sz w:val="20"/>
          <w:szCs w:val="20"/>
        </w:rPr>
        <w:t>Modernizacja systemu monitoringu wizyjnego w Rzeszowie, ul. Wspólna 5</w:t>
      </w:r>
      <w:r>
        <w:rPr>
          <w:rFonts w:cs="Arial"/>
          <w:sz w:val="20"/>
          <w:szCs w:val="20"/>
        </w:rPr>
        <w:t>;</w:t>
      </w:r>
    </w:p>
    <w:p w:rsidR="00503F0C" w:rsidRDefault="00503F0C" w:rsidP="00503F0C">
      <w:pPr>
        <w:numPr>
          <w:ilvl w:val="0"/>
          <w:numId w:val="28"/>
        </w:numPr>
        <w:spacing w:line="360" w:lineRule="auto"/>
        <w:rPr>
          <w:rFonts w:cs="Arial"/>
          <w:sz w:val="20"/>
          <w:szCs w:val="20"/>
        </w:rPr>
      </w:pPr>
      <w:r w:rsidRPr="00503F0C">
        <w:rPr>
          <w:rFonts w:cs="Arial"/>
          <w:sz w:val="20"/>
          <w:szCs w:val="20"/>
        </w:rPr>
        <w:t>Wykonanie instalacji  systemu sygnalizacji , włamania i napadu w budynku w Rzeszowie, ul. Wspólna 5</w:t>
      </w:r>
      <w:r>
        <w:rPr>
          <w:rFonts w:cs="Arial"/>
          <w:sz w:val="20"/>
          <w:szCs w:val="20"/>
        </w:rPr>
        <w:t>;</w:t>
      </w:r>
    </w:p>
    <w:p w:rsidR="00503F0C" w:rsidRPr="00503F0C" w:rsidRDefault="00503F0C" w:rsidP="00503F0C">
      <w:pPr>
        <w:numPr>
          <w:ilvl w:val="0"/>
          <w:numId w:val="28"/>
        </w:numPr>
        <w:spacing w:line="360" w:lineRule="auto"/>
        <w:rPr>
          <w:rFonts w:cs="Arial"/>
          <w:sz w:val="20"/>
          <w:szCs w:val="20"/>
        </w:rPr>
      </w:pPr>
      <w:r w:rsidRPr="00503F0C">
        <w:rPr>
          <w:rFonts w:cs="Arial"/>
          <w:sz w:val="20"/>
          <w:szCs w:val="20"/>
        </w:rPr>
        <w:t>Remont systemu monitoringu wizyjnego w Sandomierzu, ul. Żeromskiego 14</w:t>
      </w:r>
    </w:p>
    <w:p w:rsidR="00945078" w:rsidRPr="000233D1" w:rsidRDefault="00945078" w:rsidP="00945078">
      <w:pPr>
        <w:shd w:val="clear" w:color="auto" w:fill="FFFFFF"/>
        <w:spacing w:line="240" w:lineRule="auto"/>
        <w:rPr>
          <w:rFonts w:cs="Arial"/>
          <w:b/>
          <w:bCs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</w:t>
      </w:r>
      <w:r w:rsidR="00503F0C">
        <w:rPr>
          <w:rFonts w:cs="Arial"/>
          <w:sz w:val="20"/>
          <w:szCs w:val="20"/>
          <w:lang w:eastAsia="en-US"/>
        </w:rPr>
        <w:t xml:space="preserve">      </w:t>
      </w:r>
      <w:r w:rsidRPr="000233D1">
        <w:rPr>
          <w:rFonts w:cs="Arial"/>
          <w:sz w:val="20"/>
          <w:szCs w:val="20"/>
          <w:lang w:eastAsia="en-US"/>
        </w:rPr>
        <w:t xml:space="preserve">oświadczamy, że oferujemy następujące ceny </w:t>
      </w:r>
      <w:r w:rsidR="00503F0C">
        <w:rPr>
          <w:rFonts w:cs="Arial"/>
          <w:sz w:val="20"/>
          <w:szCs w:val="20"/>
          <w:lang w:eastAsia="en-US"/>
        </w:rPr>
        <w:t>za poszczególne zadania</w:t>
      </w:r>
      <w:r w:rsidRPr="000233D1">
        <w:rPr>
          <w:rFonts w:cs="Arial"/>
          <w:sz w:val="20"/>
          <w:szCs w:val="20"/>
          <w:lang w:eastAsia="en-US"/>
        </w:rPr>
        <w:t xml:space="preserve">: </w:t>
      </w:r>
    </w:p>
    <w:p w:rsidR="00945078" w:rsidRPr="000233D1" w:rsidRDefault="00945078" w:rsidP="00945078">
      <w:pPr>
        <w:shd w:val="clear" w:color="auto" w:fill="FFFFFF"/>
        <w:spacing w:line="240" w:lineRule="auto"/>
        <w:jc w:val="left"/>
        <w:rPr>
          <w:rFonts w:cs="Arial"/>
          <w:bCs/>
          <w:sz w:val="20"/>
          <w:szCs w:val="20"/>
          <w:lang w:eastAsia="en-US"/>
        </w:rPr>
      </w:pPr>
    </w:p>
    <w:p w:rsidR="00945078" w:rsidRPr="000233D1" w:rsidRDefault="00945078" w:rsidP="00945078">
      <w:pPr>
        <w:widowControl w:val="0"/>
        <w:shd w:val="clear" w:color="auto" w:fill="FFFFFF"/>
        <w:tabs>
          <w:tab w:val="left" w:pos="567"/>
          <w:tab w:val="left" w:pos="7797"/>
        </w:tabs>
        <w:autoSpaceDE w:val="0"/>
        <w:autoSpaceDN w:val="0"/>
        <w:adjustRightInd w:val="0"/>
        <w:spacing w:line="240" w:lineRule="auto"/>
        <w:ind w:right="7"/>
        <w:rPr>
          <w:rFonts w:cs="Arial"/>
          <w:bCs/>
          <w:sz w:val="20"/>
          <w:szCs w:val="20"/>
          <w:lang w:eastAsia="en-US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320"/>
        <w:gridCol w:w="1843"/>
        <w:gridCol w:w="1560"/>
        <w:gridCol w:w="1984"/>
      </w:tblGrid>
      <w:tr w:rsidR="00F40D94" w:rsidRPr="000233D1" w:rsidTr="00F40D94">
        <w:trPr>
          <w:trHeight w:val="1382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L.p.</w:t>
            </w:r>
            <w:proofErr w:type="spellEnd"/>
          </w:p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Lokalizacja</w:t>
            </w:r>
            <w:proofErr w:type="spellEnd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Zadanie</w:t>
            </w:r>
            <w:proofErr w:type="spellEnd"/>
          </w:p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jednostkowa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netto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[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  <w:tc>
          <w:tcPr>
            <w:tcW w:w="8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Stawka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VAT</w:t>
            </w: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[%]</w:t>
            </w:r>
          </w:p>
        </w:tc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Łączna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cena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brutto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[</w:t>
            </w:r>
            <w:proofErr w:type="spellStart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]</w:t>
            </w:r>
          </w:p>
        </w:tc>
      </w:tr>
      <w:tr w:rsidR="00F40D94" w:rsidRPr="000233D1" w:rsidTr="00F40D94">
        <w:trPr>
          <w:trHeight w:val="317"/>
        </w:trPr>
        <w:tc>
          <w:tcPr>
            <w:tcW w:w="23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E (C x D)</w:t>
            </w:r>
          </w:p>
        </w:tc>
      </w:tr>
      <w:tr w:rsidR="00F40D94" w:rsidRPr="000233D1" w:rsidTr="00F40D94">
        <w:trPr>
          <w:trHeight w:val="941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233D1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5D3" w:rsidRDefault="00B845D3" w:rsidP="00503F0C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F0C">
              <w:rPr>
                <w:rFonts w:cs="Arial"/>
                <w:sz w:val="20"/>
                <w:szCs w:val="20"/>
              </w:rPr>
              <w:t>Modernizacja systemu monitoringu wizyjnego w Rzeszowie, ul. Wspólna 5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0D94" w:rsidRPr="000233D1" w:rsidTr="00F40D94">
        <w:trPr>
          <w:trHeight w:val="771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233D1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5D3" w:rsidRDefault="00B845D3" w:rsidP="00503F0C">
            <w:pPr>
              <w:spacing w:line="240" w:lineRule="auto"/>
              <w:ind w:left="66"/>
              <w:rPr>
                <w:rFonts w:cs="Arial"/>
                <w:sz w:val="20"/>
                <w:szCs w:val="20"/>
              </w:rPr>
            </w:pPr>
            <w:r w:rsidRPr="00503F0C">
              <w:rPr>
                <w:rFonts w:cs="Arial"/>
                <w:sz w:val="20"/>
                <w:szCs w:val="20"/>
              </w:rPr>
              <w:t xml:space="preserve">Wykonanie instalacji  </w:t>
            </w:r>
            <w:r>
              <w:rPr>
                <w:rFonts w:cs="Arial"/>
                <w:sz w:val="20"/>
                <w:szCs w:val="20"/>
              </w:rPr>
              <w:t xml:space="preserve"> systemu sygnalizacji</w:t>
            </w:r>
            <w:r w:rsidRPr="00503F0C">
              <w:rPr>
                <w:rFonts w:cs="Arial"/>
                <w:sz w:val="20"/>
                <w:szCs w:val="20"/>
              </w:rPr>
              <w:t>, włamania i napadu w budynku w Rzeszowie, ul. Wspólna 5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0D94" w:rsidRPr="000233D1" w:rsidTr="00F40D94">
        <w:trPr>
          <w:trHeight w:val="711"/>
        </w:trPr>
        <w:tc>
          <w:tcPr>
            <w:tcW w:w="2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233D1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45D3" w:rsidRPr="00503F0C" w:rsidRDefault="00B845D3" w:rsidP="00B845D3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503F0C">
              <w:rPr>
                <w:rFonts w:cs="Arial"/>
                <w:sz w:val="20"/>
                <w:szCs w:val="20"/>
              </w:rPr>
              <w:t>Remont systemu monitoringu wizyjnego w Sandomierzu, ul. Żeromskiego 14</w:t>
            </w:r>
          </w:p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142953" w:rsidRDefault="00B845D3" w:rsidP="0068192F">
            <w:pPr>
              <w:spacing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40D94" w:rsidRPr="000233D1" w:rsidTr="00F40D94">
        <w:trPr>
          <w:trHeight w:val="328"/>
        </w:trPr>
        <w:tc>
          <w:tcPr>
            <w:tcW w:w="205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0233D1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Suma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0233D1" w:rsidRDefault="00B845D3" w:rsidP="0068192F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45D3" w:rsidRPr="004F0DA2" w:rsidRDefault="00B845D3" w:rsidP="0068192F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945078" w:rsidRPr="000233D1" w:rsidRDefault="00945078" w:rsidP="009450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7"/>
        <w:rPr>
          <w:rFonts w:cs="Arial"/>
          <w:sz w:val="20"/>
          <w:szCs w:val="20"/>
          <w:lang w:val="en-US" w:eastAsia="en-US"/>
        </w:rPr>
      </w:pPr>
    </w:p>
    <w:p w:rsidR="00945078" w:rsidRPr="000233D1" w:rsidRDefault="00945078" w:rsidP="00945078">
      <w:pPr>
        <w:shd w:val="clear" w:color="auto" w:fill="FFFFFF"/>
        <w:spacing w:line="240" w:lineRule="auto"/>
        <w:ind w:right="39"/>
        <w:rPr>
          <w:rFonts w:cs="Arial"/>
          <w:sz w:val="18"/>
          <w:szCs w:val="18"/>
          <w:lang w:val="en-US" w:eastAsia="en-US"/>
        </w:rPr>
      </w:pPr>
    </w:p>
    <w:p w:rsidR="00945078" w:rsidRPr="000233D1" w:rsidRDefault="00945078" w:rsidP="009450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right="7"/>
        <w:rPr>
          <w:rFonts w:cs="Arial"/>
          <w:sz w:val="20"/>
          <w:szCs w:val="20"/>
          <w:lang w:eastAsia="en-US"/>
        </w:rPr>
      </w:pPr>
      <w:r w:rsidRPr="000233D1">
        <w:rPr>
          <w:rFonts w:cs="Arial"/>
          <w:bCs/>
          <w:sz w:val="20"/>
          <w:szCs w:val="20"/>
          <w:lang w:eastAsia="en-US"/>
        </w:rPr>
        <w:t>Kwoty należy podać z dokładnością do dwóch miejsc po przecinku, zgodnie z polskim systemem płatniczym po zaokrągleniu do pełnych groszy.</w:t>
      </w:r>
    </w:p>
    <w:p w:rsidR="00945078" w:rsidRPr="000233D1" w:rsidRDefault="00945078" w:rsidP="00945078">
      <w:pPr>
        <w:shd w:val="clear" w:color="auto" w:fill="FFFFFF"/>
        <w:spacing w:line="240" w:lineRule="auto"/>
        <w:ind w:right="3170"/>
        <w:jc w:val="left"/>
        <w:rPr>
          <w:rFonts w:cs="Arial"/>
          <w:sz w:val="20"/>
          <w:szCs w:val="20"/>
          <w:lang w:eastAsia="en-US"/>
        </w:rPr>
      </w:pPr>
    </w:p>
    <w:p w:rsidR="00945078" w:rsidRPr="000233D1" w:rsidRDefault="002E2850" w:rsidP="00945078">
      <w:pPr>
        <w:shd w:val="clear" w:color="auto" w:fill="FFFFFF"/>
        <w:spacing w:line="240" w:lineRule="auto"/>
        <w:ind w:right="39"/>
        <w:jc w:val="left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Oferowane ceny</w:t>
      </w:r>
      <w:r w:rsidR="00B845D3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uwzględniają koszty dojazdu do danej lokalizacji</w:t>
      </w:r>
    </w:p>
    <w:p w:rsidR="00945078" w:rsidRPr="000233D1" w:rsidRDefault="00945078" w:rsidP="00945078">
      <w:pPr>
        <w:shd w:val="clear" w:color="auto" w:fill="FFFFFF"/>
        <w:spacing w:line="240" w:lineRule="auto"/>
        <w:ind w:right="39"/>
        <w:jc w:val="left"/>
        <w:rPr>
          <w:rFonts w:cs="Arial"/>
          <w:sz w:val="20"/>
          <w:szCs w:val="20"/>
          <w:lang w:eastAsia="en-US"/>
        </w:rPr>
      </w:pPr>
    </w:p>
    <w:p w:rsidR="00945078" w:rsidRPr="000233D1" w:rsidRDefault="00945078" w:rsidP="00945078">
      <w:pPr>
        <w:shd w:val="clear" w:color="auto" w:fill="FFFFFF"/>
        <w:spacing w:line="240" w:lineRule="auto"/>
        <w:ind w:right="39"/>
        <w:jc w:val="left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945078" w:rsidRPr="000233D1" w:rsidTr="0068192F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:rsidR="00945078" w:rsidRPr="000233D1" w:rsidRDefault="00945078" w:rsidP="0068192F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233D1">
              <w:rPr>
                <w:rFonts w:cs="Arial"/>
                <w:bCs/>
                <w:sz w:val="18"/>
                <w:szCs w:val="18"/>
                <w:lang w:val="en-US" w:eastAsia="en-US"/>
              </w:rPr>
              <w:t>Lp</w:t>
            </w:r>
            <w:proofErr w:type="spellEnd"/>
            <w:r w:rsidRPr="000233D1">
              <w:rPr>
                <w:rFonts w:cs="Arial"/>
                <w:bCs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2154" w:type="pct"/>
            <w:vAlign w:val="center"/>
          </w:tcPr>
          <w:p w:rsidR="00945078" w:rsidRPr="000233D1" w:rsidRDefault="00945078" w:rsidP="0068192F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Nazwisko i imię osoby (osób) uprawnionej(</w:t>
            </w:r>
            <w:proofErr w:type="spellStart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ych</w:t>
            </w:r>
            <w:proofErr w:type="spellEnd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) do występowania w obrocie prawnym lub posiadającej (</w:t>
            </w:r>
            <w:proofErr w:type="spellStart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ych</w:t>
            </w:r>
            <w:proofErr w:type="spellEnd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) pełnomocnictwo</w:t>
            </w:r>
          </w:p>
        </w:tc>
        <w:tc>
          <w:tcPr>
            <w:tcW w:w="1602" w:type="pct"/>
            <w:vAlign w:val="center"/>
          </w:tcPr>
          <w:p w:rsidR="00945078" w:rsidRPr="000233D1" w:rsidRDefault="00945078" w:rsidP="0068192F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eastAsia="en-US"/>
              </w:rPr>
            </w:pPr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Podpis(y) osoby(osób) uprawnionej</w:t>
            </w:r>
            <w:r w:rsidRPr="000233D1" w:rsidDel="000F6600">
              <w:rPr>
                <w:rFonts w:cs="Arial"/>
                <w:bCs/>
                <w:sz w:val="18"/>
                <w:szCs w:val="18"/>
                <w:lang w:eastAsia="en-US"/>
              </w:rPr>
              <w:t xml:space="preserve"> </w:t>
            </w:r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(</w:t>
            </w:r>
            <w:proofErr w:type="spellStart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ych</w:t>
            </w:r>
            <w:proofErr w:type="spellEnd"/>
            <w:r w:rsidRPr="000233D1">
              <w:rPr>
                <w:rFonts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37" w:type="pct"/>
            <w:vAlign w:val="center"/>
          </w:tcPr>
          <w:p w:rsidR="00945078" w:rsidRPr="000233D1" w:rsidRDefault="00945078" w:rsidP="0068192F">
            <w:pPr>
              <w:spacing w:line="240" w:lineRule="auto"/>
              <w:jc w:val="center"/>
              <w:rPr>
                <w:rFonts w:cs="Arial"/>
                <w:bCs/>
                <w:sz w:val="18"/>
                <w:szCs w:val="18"/>
                <w:lang w:val="en-US" w:eastAsia="en-US"/>
              </w:rPr>
            </w:pPr>
            <w:proofErr w:type="spellStart"/>
            <w:r w:rsidRPr="000233D1">
              <w:rPr>
                <w:rFonts w:cs="Arial"/>
                <w:bCs/>
                <w:sz w:val="18"/>
                <w:szCs w:val="18"/>
                <w:lang w:val="en-US" w:eastAsia="en-US"/>
              </w:rPr>
              <w:t>Miejscowość</w:t>
            </w:r>
            <w:proofErr w:type="spellEnd"/>
            <w:r w:rsidRPr="000233D1"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 i data</w:t>
            </w:r>
          </w:p>
        </w:tc>
      </w:tr>
      <w:tr w:rsidR="00945078" w:rsidRPr="000233D1" w:rsidTr="00F40D94">
        <w:trPr>
          <w:cantSplit/>
          <w:trHeight w:val="1209"/>
          <w:jc w:val="center"/>
        </w:trPr>
        <w:tc>
          <w:tcPr>
            <w:tcW w:w="307" w:type="pct"/>
          </w:tcPr>
          <w:p w:rsidR="00945078" w:rsidRPr="000233D1" w:rsidRDefault="00945078" w:rsidP="0068192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154" w:type="pct"/>
          </w:tcPr>
          <w:p w:rsidR="00945078" w:rsidRPr="000233D1" w:rsidRDefault="00945078" w:rsidP="0068192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  <w:p w:rsidR="00945078" w:rsidRPr="000233D1" w:rsidRDefault="00945078" w:rsidP="0068192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602" w:type="pct"/>
          </w:tcPr>
          <w:p w:rsidR="00945078" w:rsidRPr="000233D1" w:rsidRDefault="00945078" w:rsidP="0068192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937" w:type="pct"/>
          </w:tcPr>
          <w:p w:rsidR="00945078" w:rsidRPr="000233D1" w:rsidRDefault="00945078" w:rsidP="0068192F">
            <w:pPr>
              <w:spacing w:line="240" w:lineRule="auto"/>
              <w:jc w:val="left"/>
              <w:rPr>
                <w:rFonts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945078" w:rsidRPr="000233D1" w:rsidRDefault="00945078" w:rsidP="00945078">
      <w:pPr>
        <w:spacing w:line="240" w:lineRule="auto"/>
        <w:jc w:val="left"/>
        <w:rPr>
          <w:rFonts w:cs="Arial"/>
          <w:sz w:val="20"/>
          <w:szCs w:val="20"/>
          <w:lang w:val="en-US" w:eastAsia="en-US"/>
        </w:rPr>
      </w:pPr>
    </w:p>
    <w:p w:rsidR="00945078" w:rsidRDefault="00945078" w:rsidP="00945078"/>
    <w:p w:rsidR="00DA579A" w:rsidRDefault="00DA579A"/>
    <w:sectPr w:rsidR="00DA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54E"/>
    <w:multiLevelType w:val="hybridMultilevel"/>
    <w:tmpl w:val="78B2A3AA"/>
    <w:lvl w:ilvl="0" w:tplc="44F83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03AD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0C46726"/>
    <w:multiLevelType w:val="hybridMultilevel"/>
    <w:tmpl w:val="D1E8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C432E"/>
    <w:multiLevelType w:val="singleLevel"/>
    <w:tmpl w:val="BFB05E44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4">
    <w:nsid w:val="1C7A1D1B"/>
    <w:multiLevelType w:val="singleLevel"/>
    <w:tmpl w:val="A7BAFC68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1E74018D"/>
    <w:multiLevelType w:val="hybridMultilevel"/>
    <w:tmpl w:val="74E033E8"/>
    <w:lvl w:ilvl="0" w:tplc="4ED4A5D6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F47C65"/>
    <w:multiLevelType w:val="hybridMultilevel"/>
    <w:tmpl w:val="78EEAAEC"/>
    <w:lvl w:ilvl="0" w:tplc="D528DC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65E16C0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2B2C5F1F"/>
    <w:multiLevelType w:val="hybridMultilevel"/>
    <w:tmpl w:val="C2E0C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2518B"/>
    <w:multiLevelType w:val="hybridMultilevel"/>
    <w:tmpl w:val="94A6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F079A"/>
    <w:multiLevelType w:val="hybridMultilevel"/>
    <w:tmpl w:val="083C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A5A15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AC5BAA"/>
    <w:multiLevelType w:val="hybridMultilevel"/>
    <w:tmpl w:val="868E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E67C5"/>
    <w:multiLevelType w:val="hybridMultilevel"/>
    <w:tmpl w:val="B93833B4"/>
    <w:lvl w:ilvl="0" w:tplc="9C828F1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68890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1DD5B8C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554D3254"/>
    <w:multiLevelType w:val="hybridMultilevel"/>
    <w:tmpl w:val="18F02C28"/>
    <w:lvl w:ilvl="0" w:tplc="632269C2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B661D3B"/>
    <w:multiLevelType w:val="hybridMultilevel"/>
    <w:tmpl w:val="EA94B85A"/>
    <w:lvl w:ilvl="0" w:tplc="04150017">
      <w:start w:val="1"/>
      <w:numFmt w:val="lowerLetter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">
    <w:nsid w:val="5B977C6B"/>
    <w:multiLevelType w:val="singleLevel"/>
    <w:tmpl w:val="6C9E773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8">
    <w:nsid w:val="5DB1141D"/>
    <w:multiLevelType w:val="hybridMultilevel"/>
    <w:tmpl w:val="78EEAAEC"/>
    <w:lvl w:ilvl="0" w:tplc="D528DC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62D6022C"/>
    <w:multiLevelType w:val="hybridMultilevel"/>
    <w:tmpl w:val="78EEAAEC"/>
    <w:lvl w:ilvl="0" w:tplc="D528DC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68A1437E"/>
    <w:multiLevelType w:val="hybridMultilevel"/>
    <w:tmpl w:val="D7A681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ACA0B88"/>
    <w:multiLevelType w:val="hybridMultilevel"/>
    <w:tmpl w:val="78EEAAEC"/>
    <w:lvl w:ilvl="0" w:tplc="D528DC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6B893561"/>
    <w:multiLevelType w:val="hybridMultilevel"/>
    <w:tmpl w:val="883A9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AE7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12F44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4">
    <w:nsid w:val="6FA67AC6"/>
    <w:multiLevelType w:val="hybridMultilevel"/>
    <w:tmpl w:val="78EEAAEC"/>
    <w:lvl w:ilvl="0" w:tplc="D528DC4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758258B9"/>
    <w:multiLevelType w:val="singleLevel"/>
    <w:tmpl w:val="6D18B896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6">
    <w:nsid w:val="790C1E61"/>
    <w:multiLevelType w:val="hybridMultilevel"/>
    <w:tmpl w:val="E1005E7A"/>
    <w:lvl w:ilvl="0" w:tplc="E268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ED20980"/>
    <w:multiLevelType w:val="hybridMultilevel"/>
    <w:tmpl w:val="50BE2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4"/>
  </w:num>
  <w:num w:numId="5">
    <w:abstractNumId w:val="23"/>
  </w:num>
  <w:num w:numId="6">
    <w:abstractNumId w:val="8"/>
  </w:num>
  <w:num w:numId="7">
    <w:abstractNumId w:val="12"/>
  </w:num>
  <w:num w:numId="8">
    <w:abstractNumId w:val="7"/>
  </w:num>
  <w:num w:numId="9">
    <w:abstractNumId w:val="28"/>
  </w:num>
  <w:num w:numId="10">
    <w:abstractNumId w:val="9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18"/>
  </w:num>
  <w:num w:numId="19">
    <w:abstractNumId w:val="20"/>
  </w:num>
  <w:num w:numId="20">
    <w:abstractNumId w:val="16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24"/>
  </w:num>
  <w:num w:numId="31">
    <w:abstractNumId w:val="6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78"/>
    <w:rsid w:val="00107F27"/>
    <w:rsid w:val="00147E78"/>
    <w:rsid w:val="0016471C"/>
    <w:rsid w:val="00190B2B"/>
    <w:rsid w:val="001E79FF"/>
    <w:rsid w:val="002454D2"/>
    <w:rsid w:val="002C33E4"/>
    <w:rsid w:val="002E2850"/>
    <w:rsid w:val="00384850"/>
    <w:rsid w:val="00421D8C"/>
    <w:rsid w:val="0043403E"/>
    <w:rsid w:val="00455F30"/>
    <w:rsid w:val="0046039E"/>
    <w:rsid w:val="00493BC9"/>
    <w:rsid w:val="004E63BB"/>
    <w:rsid w:val="00503F0C"/>
    <w:rsid w:val="005B6144"/>
    <w:rsid w:val="0068192F"/>
    <w:rsid w:val="00776111"/>
    <w:rsid w:val="00796545"/>
    <w:rsid w:val="007D7286"/>
    <w:rsid w:val="00887C40"/>
    <w:rsid w:val="00910DE2"/>
    <w:rsid w:val="00945078"/>
    <w:rsid w:val="0095059A"/>
    <w:rsid w:val="009531BC"/>
    <w:rsid w:val="0096246F"/>
    <w:rsid w:val="00A27B74"/>
    <w:rsid w:val="00AB02F7"/>
    <w:rsid w:val="00AE5174"/>
    <w:rsid w:val="00B1698A"/>
    <w:rsid w:val="00B240BC"/>
    <w:rsid w:val="00B4393D"/>
    <w:rsid w:val="00B619B7"/>
    <w:rsid w:val="00B845D3"/>
    <w:rsid w:val="00BC2017"/>
    <w:rsid w:val="00C06F77"/>
    <w:rsid w:val="00C13F36"/>
    <w:rsid w:val="00C334D6"/>
    <w:rsid w:val="00D64E49"/>
    <w:rsid w:val="00DA579A"/>
    <w:rsid w:val="00DF5A6B"/>
    <w:rsid w:val="00E90CD5"/>
    <w:rsid w:val="00EA6DCF"/>
    <w:rsid w:val="00EB1166"/>
    <w:rsid w:val="00ED29F3"/>
    <w:rsid w:val="00F20B6D"/>
    <w:rsid w:val="00F40D94"/>
    <w:rsid w:val="00F40F25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078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078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945078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94507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45078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9450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507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4507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94507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4507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078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45078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945078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945078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945078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507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450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507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45078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945078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945078"/>
    <w:rPr>
      <w:color w:val="000000"/>
      <w:sz w:val="24"/>
      <w:lang w:val="cs-CZ"/>
    </w:rPr>
  </w:style>
  <w:style w:type="paragraph" w:customStyle="1" w:styleId="xl68">
    <w:name w:val="xl68"/>
    <w:basedOn w:val="Normalny"/>
    <w:rsid w:val="0094507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9450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4507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507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45078"/>
    <w:rPr>
      <w:rFonts w:ascii="Arial" w:hAnsi="Arial"/>
    </w:rPr>
  </w:style>
  <w:style w:type="character" w:styleId="Odwoaniedokomentarza">
    <w:name w:val="annotation reference"/>
    <w:basedOn w:val="Domylnaczcionkaakapitu"/>
    <w:rsid w:val="009450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45078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945078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945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07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E79F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1E79FF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078"/>
    <w:pPr>
      <w:spacing w:line="320" w:lineRule="exact"/>
      <w:jc w:val="both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078"/>
    <w:pPr>
      <w:keepNext/>
      <w:numPr>
        <w:numId w:val="1"/>
      </w:numPr>
      <w:spacing w:before="320" w:after="320"/>
      <w:ind w:left="431" w:hanging="431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945078"/>
    <w:pPr>
      <w:keepNext/>
      <w:numPr>
        <w:ilvl w:val="1"/>
        <w:numId w:val="1"/>
      </w:numPr>
      <w:ind w:left="1009" w:hanging="578"/>
      <w:outlineLvl w:val="1"/>
    </w:pPr>
    <w:rPr>
      <w:rFonts w:cs="Arial"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94507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ind w:left="1701" w:hanging="709"/>
      <w:outlineLvl w:val="2"/>
    </w:pPr>
    <w:rPr>
      <w:rFonts w:cs="Arial"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945078"/>
    <w:pPr>
      <w:keepNext/>
      <w:numPr>
        <w:ilvl w:val="3"/>
        <w:numId w:val="1"/>
      </w:numPr>
      <w:tabs>
        <w:tab w:val="clear" w:pos="864"/>
        <w:tab w:val="left" w:pos="2552"/>
      </w:tabs>
      <w:ind w:left="2552" w:hanging="851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9450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507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94507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94507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945078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078"/>
    <w:rPr>
      <w:rFonts w:ascii="Arial" w:hAnsi="Arial" w:cs="Arial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45078"/>
    <w:rPr>
      <w:rFonts w:ascii="Arial" w:hAnsi="Arial" w:cs="Arial"/>
      <w:bCs/>
      <w:iCs/>
      <w:sz w:val="22"/>
      <w:szCs w:val="28"/>
    </w:rPr>
  </w:style>
  <w:style w:type="character" w:customStyle="1" w:styleId="Nagwek3Znak">
    <w:name w:val="Nagłówek 3 Znak"/>
    <w:basedOn w:val="Domylnaczcionkaakapitu"/>
    <w:link w:val="Nagwek3"/>
    <w:rsid w:val="00945078"/>
    <w:rPr>
      <w:rFonts w:ascii="Arial" w:hAnsi="Arial" w:cs="Arial"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945078"/>
    <w:rPr>
      <w:rFonts w:ascii="Arial" w:hAnsi="Arial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945078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507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4507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4507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45078"/>
    <w:rPr>
      <w:rFonts w:ascii="Arial" w:hAnsi="Arial" w:cs="Arial"/>
      <w:sz w:val="22"/>
      <w:szCs w:val="22"/>
    </w:rPr>
  </w:style>
  <w:style w:type="paragraph" w:styleId="Tekstpodstawowy">
    <w:name w:val="Body Text"/>
    <w:aliases w:val="LOAN"/>
    <w:basedOn w:val="Normalny"/>
    <w:link w:val="TekstpodstawowyZnak"/>
    <w:rsid w:val="00945078"/>
    <w:pPr>
      <w:spacing w:line="240" w:lineRule="auto"/>
      <w:jc w:val="left"/>
    </w:pPr>
    <w:rPr>
      <w:rFonts w:ascii="Times New Roman" w:hAnsi="Times New Roman"/>
      <w:color w:val="000000"/>
      <w:sz w:val="24"/>
      <w:szCs w:val="20"/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945078"/>
    <w:rPr>
      <w:color w:val="000000"/>
      <w:sz w:val="24"/>
      <w:lang w:val="cs-CZ"/>
    </w:rPr>
  </w:style>
  <w:style w:type="paragraph" w:customStyle="1" w:styleId="xl68">
    <w:name w:val="xl68"/>
    <w:basedOn w:val="Normalny"/>
    <w:rsid w:val="00945078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Styl">
    <w:name w:val="Styl"/>
    <w:rsid w:val="0094507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94507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45078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945078"/>
    <w:rPr>
      <w:rFonts w:ascii="Arial" w:hAnsi="Arial"/>
    </w:rPr>
  </w:style>
  <w:style w:type="character" w:styleId="Odwoaniedokomentarza">
    <w:name w:val="annotation reference"/>
    <w:basedOn w:val="Domylnaczcionkaakapitu"/>
    <w:rsid w:val="00945078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945078"/>
    <w:pPr>
      <w:spacing w:line="240" w:lineRule="auto"/>
    </w:pPr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945078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9450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507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E79F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1E79F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1320-9E3C-4F8D-9D61-A14B11A6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164078F4</Template>
  <TotalTime>143</TotalTime>
  <Pages>10</Pages>
  <Words>2937</Words>
  <Characters>19483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 Rafal</dc:creator>
  <cp:lastModifiedBy>Kaczor Piotr</cp:lastModifiedBy>
  <cp:revision>9</cp:revision>
  <dcterms:created xsi:type="dcterms:W3CDTF">2017-07-20T09:58:00Z</dcterms:created>
  <dcterms:modified xsi:type="dcterms:W3CDTF">2017-07-21T08:16:00Z</dcterms:modified>
</cp:coreProperties>
</file>