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A5D" w:rsidRDefault="00346A5D" w:rsidP="00346A5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Załącznik nr 1</w:t>
      </w:r>
    </w:p>
    <w:p w:rsidR="00346A5D" w:rsidRDefault="00346A5D" w:rsidP="00346A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Opis przedmiotu zamówienia</w:t>
      </w:r>
    </w:p>
    <w:p w:rsidR="00346A5D" w:rsidRDefault="00346A5D" w:rsidP="00346A5D">
      <w:pPr>
        <w:spacing w:line="240" w:lineRule="auto"/>
        <w:jc w:val="center"/>
        <w:rPr>
          <w:b/>
          <w:sz w:val="24"/>
          <w:szCs w:val="24"/>
        </w:rPr>
      </w:pPr>
      <w:r w:rsidRPr="00346A5D">
        <w:rPr>
          <w:b/>
          <w:sz w:val="24"/>
          <w:szCs w:val="24"/>
        </w:rPr>
        <w:t xml:space="preserve">Wykonanie izolacji muru i odprowadzenia wody </w:t>
      </w:r>
      <w:r>
        <w:rPr>
          <w:b/>
          <w:sz w:val="24"/>
          <w:szCs w:val="24"/>
        </w:rPr>
        <w:t xml:space="preserve">                                                                                             </w:t>
      </w:r>
      <w:r w:rsidRPr="00346A5D">
        <w:rPr>
          <w:b/>
          <w:sz w:val="24"/>
          <w:szCs w:val="24"/>
        </w:rPr>
        <w:t>z przed budynku w Sandomierzu</w:t>
      </w:r>
      <w:r>
        <w:rPr>
          <w:b/>
          <w:sz w:val="24"/>
          <w:szCs w:val="24"/>
        </w:rPr>
        <w:t xml:space="preserve"> przy ul. Żeromskiego 14</w:t>
      </w:r>
    </w:p>
    <w:p w:rsidR="00346A5D" w:rsidRDefault="00346A5D" w:rsidP="00346A5D">
      <w:pPr>
        <w:jc w:val="center"/>
        <w:rPr>
          <w:sz w:val="8"/>
          <w:szCs w:val="8"/>
        </w:rPr>
      </w:pPr>
    </w:p>
    <w:p w:rsidR="00DE0F4F" w:rsidRDefault="00346A5D" w:rsidP="00282015">
      <w:pPr>
        <w:jc w:val="both"/>
        <w:rPr>
          <w:sz w:val="24"/>
          <w:szCs w:val="24"/>
        </w:rPr>
      </w:pPr>
      <w:r>
        <w:rPr>
          <w:sz w:val="24"/>
          <w:szCs w:val="24"/>
        </w:rPr>
        <w:t>Przedmiotem zamówieni</w:t>
      </w:r>
      <w:r w:rsidR="00282015">
        <w:rPr>
          <w:sz w:val="24"/>
          <w:szCs w:val="24"/>
        </w:rPr>
        <w:t>a są następujące prace</w:t>
      </w:r>
      <w:r>
        <w:rPr>
          <w:sz w:val="24"/>
          <w:szCs w:val="24"/>
        </w:rPr>
        <w:t xml:space="preserve">: </w:t>
      </w:r>
      <w:r w:rsidRPr="00346A5D">
        <w:rPr>
          <w:sz w:val="24"/>
          <w:szCs w:val="24"/>
        </w:rPr>
        <w:t xml:space="preserve">zdjęcie kostki </w:t>
      </w:r>
      <w:r>
        <w:rPr>
          <w:sz w:val="24"/>
          <w:szCs w:val="24"/>
        </w:rPr>
        <w:t xml:space="preserve">brukowej przed budynkiem </w:t>
      </w:r>
      <w:r w:rsidRPr="00346A5D">
        <w:rPr>
          <w:sz w:val="24"/>
          <w:szCs w:val="24"/>
        </w:rPr>
        <w:t xml:space="preserve">od strony ul. Żeromskiego </w:t>
      </w:r>
      <w:r>
        <w:rPr>
          <w:sz w:val="24"/>
          <w:szCs w:val="24"/>
        </w:rPr>
        <w:t>na długości</w:t>
      </w:r>
      <w:r w:rsidRPr="00346A5D">
        <w:rPr>
          <w:sz w:val="24"/>
          <w:szCs w:val="24"/>
        </w:rPr>
        <w:t xml:space="preserve"> od jednego do drugiego wejścia do budynku</w:t>
      </w:r>
      <w:r>
        <w:rPr>
          <w:sz w:val="24"/>
          <w:szCs w:val="24"/>
        </w:rPr>
        <w:t xml:space="preserve"> </w:t>
      </w:r>
      <w:r w:rsidR="00282015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i szerokości pomiędzy ścianą budynku a ogrodzeniem </w:t>
      </w:r>
      <w:r w:rsidR="009C27C9">
        <w:rPr>
          <w:sz w:val="24"/>
          <w:szCs w:val="24"/>
        </w:rPr>
        <w:t>(łącznie około 20 m</w:t>
      </w:r>
      <w:r w:rsidR="009C27C9" w:rsidRPr="009C27C9">
        <w:rPr>
          <w:sz w:val="24"/>
          <w:szCs w:val="24"/>
          <w:vertAlign w:val="superscript"/>
        </w:rPr>
        <w:t>2</w:t>
      </w:r>
      <w:r w:rsidR="009C27C9">
        <w:rPr>
          <w:sz w:val="24"/>
          <w:szCs w:val="24"/>
        </w:rPr>
        <w:t xml:space="preserve">), </w:t>
      </w:r>
      <w:r w:rsidRPr="00346A5D">
        <w:rPr>
          <w:sz w:val="24"/>
          <w:szCs w:val="24"/>
        </w:rPr>
        <w:t xml:space="preserve">odkopanie muru budynku </w:t>
      </w:r>
      <w:r w:rsidR="009C27C9">
        <w:rPr>
          <w:sz w:val="24"/>
          <w:szCs w:val="24"/>
        </w:rPr>
        <w:t xml:space="preserve">(do fundamentu) pomiędzy </w:t>
      </w:r>
      <w:r w:rsidR="00282015">
        <w:rPr>
          <w:sz w:val="24"/>
          <w:szCs w:val="24"/>
        </w:rPr>
        <w:t>wejściem</w:t>
      </w:r>
      <w:r w:rsidR="009C27C9">
        <w:rPr>
          <w:sz w:val="24"/>
          <w:szCs w:val="24"/>
        </w:rPr>
        <w:t xml:space="preserve"> do budynku</w:t>
      </w:r>
      <w:r w:rsidR="00282015">
        <w:rPr>
          <w:sz w:val="24"/>
          <w:szCs w:val="24"/>
        </w:rPr>
        <w:t xml:space="preserve"> po prawej stronie a podjazdem dla osób niepełnosprawnych</w:t>
      </w:r>
      <w:r w:rsidR="009C27C9">
        <w:rPr>
          <w:sz w:val="24"/>
          <w:szCs w:val="24"/>
        </w:rPr>
        <w:t xml:space="preserve"> </w:t>
      </w:r>
      <w:r w:rsidRPr="00346A5D">
        <w:rPr>
          <w:sz w:val="24"/>
          <w:szCs w:val="24"/>
        </w:rPr>
        <w:t>na długości ok. 2,5 m i głębok</w:t>
      </w:r>
      <w:r w:rsidR="009C27C9">
        <w:rPr>
          <w:sz w:val="24"/>
          <w:szCs w:val="24"/>
        </w:rPr>
        <w:t xml:space="preserve">ości ok. 2 m (bez ingerencji w podjazd dla niepełnosprawnych), </w:t>
      </w:r>
      <w:r w:rsidRPr="00346A5D">
        <w:rPr>
          <w:sz w:val="24"/>
          <w:szCs w:val="24"/>
        </w:rPr>
        <w:t>oczyszczenie</w:t>
      </w:r>
      <w:r w:rsidR="009C27C9">
        <w:rPr>
          <w:sz w:val="24"/>
          <w:szCs w:val="24"/>
        </w:rPr>
        <w:t xml:space="preserve"> muru</w:t>
      </w:r>
      <w:r w:rsidRPr="00346A5D">
        <w:rPr>
          <w:sz w:val="24"/>
          <w:szCs w:val="24"/>
        </w:rPr>
        <w:t xml:space="preserve">, wykonanie izolacji lekkiej (tj. 2 razy masa asfaltowo - kauczukowa) izolacja </w:t>
      </w:r>
      <w:proofErr w:type="spellStart"/>
      <w:r w:rsidRPr="00346A5D">
        <w:rPr>
          <w:sz w:val="24"/>
          <w:szCs w:val="24"/>
        </w:rPr>
        <w:t>styrodurowa</w:t>
      </w:r>
      <w:proofErr w:type="spellEnd"/>
      <w:r w:rsidRPr="00346A5D">
        <w:rPr>
          <w:sz w:val="24"/>
          <w:szCs w:val="24"/>
        </w:rPr>
        <w:t xml:space="preserve"> + folia kubełkowa.</w:t>
      </w:r>
      <w:r w:rsidR="009C27C9">
        <w:rPr>
          <w:sz w:val="24"/>
          <w:szCs w:val="24"/>
        </w:rPr>
        <w:t xml:space="preserve"> Następnie </w:t>
      </w:r>
      <w:r w:rsidRPr="00346A5D">
        <w:rPr>
          <w:sz w:val="24"/>
          <w:szCs w:val="24"/>
        </w:rPr>
        <w:t xml:space="preserve">zasypanie wykopu, ustabilizowanie podłoża, uzupełnienie podbudowy pod kostkę </w:t>
      </w:r>
      <w:r w:rsidR="00282015">
        <w:rPr>
          <w:sz w:val="24"/>
          <w:szCs w:val="24"/>
        </w:rPr>
        <w:t xml:space="preserve">z zachowaniem właściwych spadków </w:t>
      </w:r>
      <w:r w:rsidR="009C27C9">
        <w:rPr>
          <w:sz w:val="24"/>
          <w:szCs w:val="24"/>
        </w:rPr>
        <w:t xml:space="preserve">oraz powtórne ułożenie kostki. </w:t>
      </w:r>
    </w:p>
    <w:p w:rsidR="00DE0F4F" w:rsidRDefault="00282015" w:rsidP="00DE0F4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5BA159C5">
            <wp:extent cx="5761355" cy="32435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015" w:rsidRDefault="00DB2000" w:rsidP="00DE0F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Poniżej rzut wejścia z oznaczonym </w:t>
      </w:r>
      <w:r w:rsidR="003918B7">
        <w:rPr>
          <w:sz w:val="24"/>
          <w:szCs w:val="24"/>
        </w:rPr>
        <w:t xml:space="preserve">obszarem i </w:t>
      </w:r>
      <w:r>
        <w:rPr>
          <w:sz w:val="24"/>
          <w:szCs w:val="24"/>
        </w:rPr>
        <w:t>zakresem prac</w:t>
      </w:r>
    </w:p>
    <w:p w:rsidR="00DE0F4F" w:rsidRDefault="00282015" w:rsidP="0028201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2146876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F4F" w:rsidRDefault="00DE0F4F" w:rsidP="00282015">
      <w:pPr>
        <w:jc w:val="both"/>
        <w:rPr>
          <w:sz w:val="24"/>
          <w:szCs w:val="24"/>
        </w:rPr>
      </w:pPr>
    </w:p>
    <w:p w:rsidR="00DE0F4F" w:rsidRDefault="003918B7" w:rsidP="000C0E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310279"/>
            <wp:effectExtent l="0" t="0" r="0" b="0"/>
            <wp:docPr id="3" name="Obraz 3" descr="C:\Users\piotr.kaczor\AppData\Local\Microsoft\Windows\Temporary Internet Files\Content.Outlook\WDZA7D0S\P33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.kaczor\AppData\Local\Microsoft\Windows\Temporary Internet Files\Content.Outlook\WDZA7D0S\P330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589" w:rsidRDefault="00DE0F4F" w:rsidP="003918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Ponadto </w:t>
      </w:r>
      <w:r w:rsidR="000C0E2E">
        <w:rPr>
          <w:sz w:val="24"/>
          <w:szCs w:val="24"/>
        </w:rPr>
        <w:t xml:space="preserve">powtórnego ułożenia i uszczelnienia wymagać będą korytka ściekowe </w:t>
      </w:r>
      <w:r w:rsidR="00346A5D" w:rsidRPr="00346A5D">
        <w:rPr>
          <w:sz w:val="24"/>
          <w:szCs w:val="24"/>
        </w:rPr>
        <w:t>odprowadzają</w:t>
      </w:r>
      <w:r w:rsidR="000C0E2E">
        <w:rPr>
          <w:sz w:val="24"/>
          <w:szCs w:val="24"/>
        </w:rPr>
        <w:t>ce deszczówkę z rynny i z przed prawego wejścia do budynku (zdjęcie powyżej)</w:t>
      </w:r>
      <w:r w:rsidR="00346A5D" w:rsidRPr="00346A5D">
        <w:rPr>
          <w:sz w:val="24"/>
          <w:szCs w:val="24"/>
        </w:rPr>
        <w:t>.</w:t>
      </w:r>
      <w:r w:rsidR="000C0E2E">
        <w:rPr>
          <w:sz w:val="24"/>
          <w:szCs w:val="24"/>
        </w:rPr>
        <w:t xml:space="preserve"> Istnieje prawdopodobieństwo konieczności wymianu fragmentów lub całości istniejącego korytka (w przypadku uszkodzeń wykluczających i ponowne ułożenie). </w:t>
      </w:r>
      <w:r w:rsidR="00E53224">
        <w:rPr>
          <w:sz w:val="24"/>
          <w:szCs w:val="24"/>
        </w:rPr>
        <w:t>Celem odwodnienia kostki pomiędzy wejściami należy dostarczyć i zamontować dodatkowe nowe korytko (głębokie z kratką jak przy prawym wejściu, lub powierzchniowe</w:t>
      </w:r>
      <w:r w:rsidR="00F37589">
        <w:rPr>
          <w:sz w:val="24"/>
          <w:szCs w:val="24"/>
        </w:rPr>
        <w:t xml:space="preserve"> – istotne by nie potykali się o nie klienci</w:t>
      </w:r>
      <w:r w:rsidR="00E53224">
        <w:rPr>
          <w:sz w:val="24"/>
          <w:szCs w:val="24"/>
        </w:rPr>
        <w:t xml:space="preserve">) którego </w:t>
      </w:r>
      <w:r w:rsidR="00D67630">
        <w:rPr>
          <w:sz w:val="24"/>
          <w:szCs w:val="24"/>
        </w:rPr>
        <w:t xml:space="preserve">przybliżona </w:t>
      </w:r>
      <w:bookmarkStart w:id="0" w:name="_GoBack"/>
      <w:bookmarkEnd w:id="0"/>
      <w:r w:rsidR="00E53224">
        <w:rPr>
          <w:sz w:val="24"/>
          <w:szCs w:val="24"/>
        </w:rPr>
        <w:t xml:space="preserve">lokalizacja określona została na rzucie. Nowe korytko odprowadzało będzie deszczówkę z powierzchni kostki pomiędzy wejściami do istniejącego korytka przy prawym wejściu (zgodnie ze spadkiem terenu). </w:t>
      </w:r>
    </w:p>
    <w:p w:rsidR="00BA10C8" w:rsidRDefault="00F37589" w:rsidP="003918B7">
      <w:pPr>
        <w:jc w:val="both"/>
      </w:pPr>
      <w:r w:rsidRPr="00F37589">
        <w:rPr>
          <w:sz w:val="24"/>
          <w:szCs w:val="24"/>
        </w:rPr>
        <w:t xml:space="preserve">Przed złożeniem oferty Wykonawca zobowiązany jest dokonać oględzin miejsca przyszłych prac. Osobą do kontaktu w sprawie oględzin na </w:t>
      </w:r>
      <w:r>
        <w:rPr>
          <w:sz w:val="24"/>
          <w:szCs w:val="24"/>
        </w:rPr>
        <w:t>miejscu w lokalizacji Sandomierskiej jest Pan Rafał Płaza tel. 607-935-106</w:t>
      </w:r>
      <w:r w:rsidRPr="00F37589">
        <w:rPr>
          <w:sz w:val="24"/>
          <w:szCs w:val="24"/>
        </w:rPr>
        <w:t>.</w:t>
      </w:r>
    </w:p>
    <w:sectPr w:rsidR="00BA10C8" w:rsidSect="003918B7">
      <w:pgSz w:w="11906" w:h="16838"/>
      <w:pgMar w:top="56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A5D"/>
    <w:rsid w:val="000C0E2E"/>
    <w:rsid w:val="00282015"/>
    <w:rsid w:val="00323818"/>
    <w:rsid w:val="00346A5D"/>
    <w:rsid w:val="003918B7"/>
    <w:rsid w:val="006B326F"/>
    <w:rsid w:val="009C27C9"/>
    <w:rsid w:val="00BA10C8"/>
    <w:rsid w:val="00D67630"/>
    <w:rsid w:val="00DB2000"/>
    <w:rsid w:val="00DE0F4F"/>
    <w:rsid w:val="00E53224"/>
    <w:rsid w:val="00F37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6A5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01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6A5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01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6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79CD8427</Template>
  <TotalTime>89</TotalTime>
  <Pages>2</Pages>
  <Words>287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PGNiG</Company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Kaczor Piotr</dc:creator>
  <cp:lastModifiedBy>Kaczor Piotr</cp:lastModifiedBy>
  <cp:revision>8</cp:revision>
  <dcterms:created xsi:type="dcterms:W3CDTF">2017-03-14T10:33:00Z</dcterms:created>
  <dcterms:modified xsi:type="dcterms:W3CDTF">2017-03-14T13:51:00Z</dcterms:modified>
</cp:coreProperties>
</file>