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9" w:rsidRDefault="007E09C9" w:rsidP="007E09C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REGULAMIN </w:t>
      </w:r>
    </w:p>
    <w:p w:rsidR="007E09C9" w:rsidRDefault="007E09C9" w:rsidP="007E09C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PRZYZNAWANIA I WYPŁACANIA STYPENDIÓW</w:t>
      </w:r>
    </w:p>
    <w:p w:rsidR="007E09C9" w:rsidRDefault="007E09C9" w:rsidP="007E09C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dla uczniów średnich szkół ponadgimnazjalnych o specjalności związanej z problematyką przemysłu naftowego i gazowniczego</w:t>
      </w:r>
    </w:p>
    <w:p w:rsidR="007E09C9" w:rsidRDefault="007E09C9" w:rsidP="007E09C9">
      <w:pPr>
        <w:pStyle w:val="Tekstpodstawowy"/>
        <w:rPr>
          <w:rFonts w:ascii="Arial" w:hAnsi="Arial" w:cs="Arial"/>
          <w:sz w:val="24"/>
        </w:rPr>
      </w:pPr>
    </w:p>
    <w:p w:rsidR="007E09C9" w:rsidRPr="007F64EC" w:rsidRDefault="007E09C9" w:rsidP="007E09C9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7F64EC">
        <w:rPr>
          <w:rFonts w:ascii="Arial" w:hAnsi="Arial" w:cs="Arial"/>
          <w:b w:val="0"/>
          <w:sz w:val="24"/>
        </w:rPr>
        <w:t xml:space="preserve">Niniejszy </w:t>
      </w:r>
      <w:r>
        <w:rPr>
          <w:rFonts w:ascii="Arial" w:hAnsi="Arial" w:cs="Arial"/>
          <w:b w:val="0"/>
          <w:sz w:val="24"/>
        </w:rPr>
        <w:t xml:space="preserve">Regulamin przyznawania i wypłacania stypendiów dla uczniów średnich szkół ponadgimnazjalnych, które kształcą specjalistów w zakresie przemysłu naftowego i gazowniczego, zwany dalej „Regulaminem”, został opracowany na podstawie §7 pkt 1 w związku z §24 pkt 6 Statutu Fundacji </w:t>
      </w:r>
      <w:proofErr w:type="spellStart"/>
      <w:r>
        <w:rPr>
          <w:rFonts w:ascii="Arial" w:hAnsi="Arial" w:cs="Arial"/>
          <w:b w:val="0"/>
          <w:sz w:val="24"/>
        </w:rPr>
        <w:t>PGNiG</w:t>
      </w:r>
      <w:proofErr w:type="spellEnd"/>
      <w:r>
        <w:rPr>
          <w:rFonts w:ascii="Arial" w:hAnsi="Arial" w:cs="Arial"/>
          <w:b w:val="0"/>
          <w:sz w:val="24"/>
        </w:rPr>
        <w:t xml:space="preserve"> S.A. im. Ignacego Łukasiewicza w Warszawie.</w:t>
      </w:r>
    </w:p>
    <w:p w:rsidR="007E09C9" w:rsidRDefault="007E09C9" w:rsidP="007E09C9">
      <w:pPr>
        <w:pStyle w:val="Tekstpodstawowy"/>
        <w:rPr>
          <w:rFonts w:ascii="Arial" w:hAnsi="Arial" w:cs="Arial"/>
          <w:sz w:val="24"/>
        </w:rPr>
      </w:pPr>
    </w:p>
    <w:p w:rsidR="007E09C9" w:rsidRDefault="007E09C9" w:rsidP="007E09C9">
      <w:pPr>
        <w:pStyle w:val="Tekstpodstawowy"/>
        <w:rPr>
          <w:rFonts w:ascii="Arial" w:hAnsi="Arial" w:cs="Arial"/>
          <w:sz w:val="24"/>
        </w:rPr>
      </w:pPr>
    </w:p>
    <w:p w:rsidR="007E09C9" w:rsidRDefault="007E09C9" w:rsidP="007E09C9">
      <w:pPr>
        <w:ind w:left="360"/>
        <w:jc w:val="center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§ 1</w:t>
      </w:r>
    </w:p>
    <w:p w:rsidR="007E09C9" w:rsidRDefault="007E09C9" w:rsidP="007E09C9">
      <w:pPr>
        <w:ind w:left="360"/>
        <w:jc w:val="center"/>
        <w:rPr>
          <w:rFonts w:ascii="Arial" w:eastAsia="Arial Unicode MS" w:hAnsi="Arial" w:cs="Arial"/>
          <w:szCs w:val="22"/>
        </w:rPr>
      </w:pPr>
    </w:p>
    <w:p w:rsidR="007E09C9" w:rsidRDefault="007E09C9" w:rsidP="007E09C9">
      <w:pPr>
        <w:pStyle w:val="Tekstpodstawowy"/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 przyznanie Stypendium mogą ubiegać się uczniowie średnich szkół ponadgimnazjalnych, które kształcą specjalistów w zakresie przemysłu naftowego i gazowniczego oraz spełniają poniżej wymienione warunki:</w:t>
      </w:r>
    </w:p>
    <w:p w:rsidR="007E09C9" w:rsidRDefault="007E09C9" w:rsidP="007E09C9">
      <w:pPr>
        <w:pStyle w:val="Tekstpodstawowy"/>
        <w:ind w:left="1437" w:hanging="8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1)</w:t>
      </w:r>
      <w:r>
        <w:rPr>
          <w:rFonts w:ascii="Arial" w:hAnsi="Arial" w:cs="Arial"/>
          <w:b w:val="0"/>
          <w:sz w:val="24"/>
        </w:rPr>
        <w:tab/>
        <w:t>mają średnią ocen ze wszystkich przedmiotów wymienionych na świadectwie ukończenia poprzedniego roku szkolnego 4,7 albo wyższą,</w:t>
      </w:r>
    </w:p>
    <w:p w:rsidR="007E09C9" w:rsidRDefault="007E09C9" w:rsidP="007E09C9">
      <w:pPr>
        <w:pStyle w:val="Tekstpodstawowy"/>
        <w:ind w:left="1437" w:hanging="8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2)</w:t>
      </w:r>
      <w:r>
        <w:rPr>
          <w:rFonts w:ascii="Arial" w:hAnsi="Arial" w:cs="Arial"/>
          <w:b w:val="0"/>
          <w:sz w:val="24"/>
        </w:rPr>
        <w:tab/>
        <w:t>wykazują się osiągnięciami szkolnymi i pozaszkolnymi (olimpiady, konkursy itp.) na poziomie krajowym lub wojewódzkim,</w:t>
      </w:r>
    </w:p>
    <w:p w:rsidR="007E09C9" w:rsidRDefault="007E09C9" w:rsidP="007E09C9">
      <w:pPr>
        <w:pStyle w:val="Tekstpodstawowy"/>
        <w:ind w:left="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3)</w:t>
      </w:r>
      <w:r>
        <w:rPr>
          <w:rFonts w:ascii="Arial" w:hAnsi="Arial" w:cs="Arial"/>
          <w:b w:val="0"/>
          <w:sz w:val="24"/>
        </w:rPr>
        <w:tab/>
        <w:t>w roku przyznania stypendium nie ukończą 20 lat.</w:t>
      </w:r>
    </w:p>
    <w:p w:rsidR="007E09C9" w:rsidRPr="007F410D" w:rsidRDefault="007E09C9" w:rsidP="007E09C9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Zarząd Fundacji im. Ignacego Łukasiewicza, zwanej dalej „Fundacją”, określa liczbę osób, którym zostaną przyznane stypendia oraz wysokość Funduszu Stypendialnego na dany rok szkolny. </w:t>
      </w:r>
      <w:r w:rsidRPr="007F410D">
        <w:rPr>
          <w:rFonts w:ascii="Arial" w:hAnsi="Arial" w:cs="Arial"/>
          <w:b w:val="0"/>
          <w:sz w:val="24"/>
        </w:rPr>
        <w:t>Stypendia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>są przyznawane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>na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>zasadach</w:t>
      </w:r>
      <w:r>
        <w:rPr>
          <w:rFonts w:ascii="Arial" w:hAnsi="Arial" w:cs="Arial"/>
          <w:b w:val="0"/>
          <w:sz w:val="24"/>
        </w:rPr>
        <w:t xml:space="preserve"> </w:t>
      </w:r>
      <w:r w:rsidRPr="007F410D">
        <w:rPr>
          <w:rFonts w:ascii="Arial" w:hAnsi="Arial" w:cs="Arial"/>
          <w:b w:val="0"/>
          <w:sz w:val="24"/>
        </w:rPr>
        <w:t xml:space="preserve">określonych w </w:t>
      </w:r>
      <w:r>
        <w:rPr>
          <w:rFonts w:ascii="Arial" w:hAnsi="Arial" w:cs="Arial"/>
          <w:b w:val="0"/>
          <w:sz w:val="24"/>
        </w:rPr>
        <w:t xml:space="preserve">niniejszym </w:t>
      </w:r>
      <w:r w:rsidRPr="007F410D">
        <w:rPr>
          <w:rFonts w:ascii="Arial" w:hAnsi="Arial" w:cs="Arial"/>
          <w:b w:val="0"/>
          <w:sz w:val="24"/>
        </w:rPr>
        <w:t>Regulaminie.</w:t>
      </w:r>
      <w:r>
        <w:rPr>
          <w:rFonts w:ascii="Arial" w:hAnsi="Arial" w:cs="Arial"/>
          <w:b w:val="0"/>
          <w:sz w:val="24"/>
        </w:rPr>
        <w:t xml:space="preserve"> 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2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numPr>
          <w:ilvl w:val="1"/>
          <w:numId w:val="2"/>
        </w:numPr>
        <w:tabs>
          <w:tab w:val="clear" w:pos="1800"/>
        </w:tabs>
        <w:ind w:left="426" w:hanging="426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 xml:space="preserve">Stypendium przyznawane jest </w:t>
      </w:r>
      <w:r>
        <w:rPr>
          <w:rFonts w:ascii="Arial" w:hAnsi="Arial" w:cs="Arial"/>
        </w:rPr>
        <w:t>na okres jednego roku szkolnego</w:t>
      </w:r>
      <w:r w:rsidRPr="00F27DDF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F27DDF">
        <w:rPr>
          <w:rFonts w:ascii="Arial" w:hAnsi="Arial" w:cs="Arial"/>
        </w:rPr>
        <w:t xml:space="preserve">wypłacane </w:t>
      </w:r>
      <w:r>
        <w:rPr>
          <w:rFonts w:ascii="Arial" w:hAnsi="Arial" w:cs="Arial"/>
        </w:rPr>
        <w:t xml:space="preserve">jest jednorazowo. </w:t>
      </w:r>
    </w:p>
    <w:p w:rsidR="007E09C9" w:rsidRDefault="007E09C9" w:rsidP="007E09C9">
      <w:pPr>
        <w:numPr>
          <w:ilvl w:val="1"/>
          <w:numId w:val="2"/>
        </w:numPr>
        <w:tabs>
          <w:tab w:val="clear" w:pos="1800"/>
        </w:tabs>
        <w:ind w:left="426"/>
        <w:jc w:val="both"/>
        <w:rPr>
          <w:rFonts w:ascii="Arial" w:hAnsi="Arial" w:cs="Arial"/>
        </w:rPr>
      </w:pPr>
      <w:r w:rsidRPr="00F27DDF">
        <w:rPr>
          <w:rFonts w:ascii="Arial" w:hAnsi="Arial" w:cs="Arial"/>
        </w:rPr>
        <w:t>Stypendium może być przeznaczone między innymi na</w:t>
      </w:r>
      <w:r>
        <w:rPr>
          <w:rFonts w:ascii="Arial" w:hAnsi="Arial" w:cs="Arial"/>
        </w:rPr>
        <w:t xml:space="preserve"> następujące cele: </w:t>
      </w:r>
    </w:p>
    <w:p w:rsidR="007E09C9" w:rsidRPr="00F27DDF" w:rsidRDefault="007E09C9" w:rsidP="007E09C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27DDF">
        <w:rPr>
          <w:rFonts w:ascii="Arial" w:hAnsi="Arial" w:cs="Arial"/>
        </w:rPr>
        <w:t>zakup podręczników i pomocy naukowych,</w:t>
      </w:r>
    </w:p>
    <w:p w:rsidR="007E09C9" w:rsidRPr="00F27DDF" w:rsidRDefault="007E09C9" w:rsidP="007E09C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27DDF">
        <w:rPr>
          <w:rFonts w:ascii="Arial" w:hAnsi="Arial" w:cs="Arial"/>
        </w:rPr>
        <w:t>zakup mater</w:t>
      </w:r>
      <w:r>
        <w:rPr>
          <w:rFonts w:ascii="Arial" w:hAnsi="Arial" w:cs="Arial"/>
        </w:rPr>
        <w:t>iałów/sprzętów pomocnych w nauce (komputer, drukarka itp.),</w:t>
      </w:r>
    </w:p>
    <w:p w:rsidR="007E09C9" w:rsidRDefault="007E09C9" w:rsidP="007E09C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opłacenie dojazdów do szkoły.</w:t>
      </w:r>
    </w:p>
    <w:p w:rsidR="007E09C9" w:rsidRDefault="007E09C9" w:rsidP="007E09C9">
      <w:pPr>
        <w:jc w:val="center"/>
        <w:rPr>
          <w:rFonts w:ascii="Arial" w:hAnsi="Arial" w:cs="Arial"/>
        </w:rPr>
      </w:pPr>
    </w:p>
    <w:p w:rsidR="007E09C9" w:rsidRDefault="007E09C9" w:rsidP="007E09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E09C9" w:rsidRDefault="007E09C9" w:rsidP="007E09C9">
      <w:pPr>
        <w:jc w:val="center"/>
        <w:rPr>
          <w:rFonts w:ascii="Arial" w:hAnsi="Arial" w:cs="Arial"/>
        </w:rPr>
      </w:pPr>
    </w:p>
    <w:p w:rsidR="007E09C9" w:rsidRPr="00E82DA3" w:rsidRDefault="007E09C9" w:rsidP="007E09C9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</w:t>
      </w:r>
      <w:r w:rsidRPr="000B224F">
        <w:rPr>
          <w:rFonts w:ascii="Arial" w:hAnsi="Arial" w:cs="Arial"/>
        </w:rPr>
        <w:t>kandydató</w:t>
      </w:r>
      <w:r>
        <w:rPr>
          <w:rFonts w:ascii="Arial" w:hAnsi="Arial" w:cs="Arial"/>
        </w:rPr>
        <w:t xml:space="preserve">w do stypendium Fundacji składają Dyrektorzy Szkół, które kształcą specjalistów w zakresie </w:t>
      </w:r>
      <w:r w:rsidRPr="00E82DA3">
        <w:rPr>
          <w:rFonts w:ascii="Arial" w:hAnsi="Arial" w:cs="Arial"/>
        </w:rPr>
        <w:t>przemysłu naftowego i gazowniczego.</w:t>
      </w:r>
    </w:p>
    <w:p w:rsidR="007E09C9" w:rsidRPr="007D1823" w:rsidRDefault="007E09C9" w:rsidP="007E09C9">
      <w:pPr>
        <w:pStyle w:val="Tekstpodstawowy2"/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7D1823">
        <w:rPr>
          <w:rFonts w:ascii="Arial" w:hAnsi="Arial" w:cs="Arial"/>
        </w:rPr>
        <w:t xml:space="preserve">Zgłoszenia składane są na formularzu zgłoszeniowym stanowiącym załącznik nr 1 do niniejszego Regulaminu wraz z wnioskiem, o którym </w:t>
      </w:r>
      <w:r w:rsidRPr="007D1823">
        <w:rPr>
          <w:rFonts w:ascii="Arial" w:hAnsi="Arial" w:cs="Arial"/>
        </w:rPr>
        <w:lastRenderedPageBreak/>
        <w:t>mowa w § 4, w terminie do 30 września danego roku szkolnego.</w:t>
      </w:r>
    </w:p>
    <w:p w:rsidR="007E09C9" w:rsidRDefault="007E09C9" w:rsidP="007E09C9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7E09C9" w:rsidRDefault="007E09C9" w:rsidP="007E09C9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7E09C9" w:rsidRDefault="007E09C9" w:rsidP="007E09C9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7E09C9" w:rsidRPr="00E32806" w:rsidRDefault="007E09C9" w:rsidP="007E09C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eastAsia="Arial Unicode MS" w:hAnsi="Arial" w:cs="Arial"/>
          <w:i/>
          <w:iCs/>
          <w:szCs w:val="20"/>
        </w:rPr>
      </w:pPr>
      <w:r>
        <w:rPr>
          <w:rFonts w:ascii="Arial" w:eastAsia="Arial Unicode MS" w:hAnsi="Arial" w:cs="Arial"/>
          <w:szCs w:val="20"/>
        </w:rPr>
        <w:t xml:space="preserve">Wniosek o przyznanie stypendium uczniowi zgłoszonemu przez Dyrektora Szkoły, w imieniu ucznia niepełnoletniego składa rodzic albo opiekun prawny, zwany dalej </w:t>
      </w:r>
      <w:r>
        <w:rPr>
          <w:rFonts w:ascii="Arial" w:eastAsia="Arial Unicode MS" w:hAnsi="Arial" w:cs="Arial"/>
          <w:i/>
          <w:iCs/>
          <w:szCs w:val="20"/>
        </w:rPr>
        <w:t xml:space="preserve">Wnioskodawcą. </w:t>
      </w:r>
      <w:r>
        <w:rPr>
          <w:rFonts w:ascii="Arial" w:eastAsia="Arial Unicode MS" w:hAnsi="Arial" w:cs="Arial"/>
          <w:szCs w:val="20"/>
        </w:rPr>
        <w:t>Uczeń pełnoletni składa wniosek we własnym imieniu.</w:t>
      </w:r>
    </w:p>
    <w:p w:rsidR="007E09C9" w:rsidRDefault="007E09C9" w:rsidP="007E09C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Wzór wniosku o przyznanie stypendium stanowi załącznik nr 2 do niniejszego Regulaminu.</w:t>
      </w:r>
    </w:p>
    <w:p w:rsidR="007E09C9" w:rsidRDefault="007E09C9" w:rsidP="007E09C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Do wniosku należy dołączyć:</w:t>
      </w:r>
    </w:p>
    <w:p w:rsidR="007E09C9" w:rsidRDefault="007E09C9" w:rsidP="007E09C9">
      <w:pPr>
        <w:ind w:left="720" w:hanging="294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1)</w:t>
      </w:r>
      <w:r>
        <w:rPr>
          <w:rFonts w:ascii="Arial" w:hAnsi="Arial" w:cs="Arial"/>
          <w:bCs/>
          <w:szCs w:val="20"/>
        </w:rPr>
        <w:tab/>
        <w:t>kopię świadectwa ukończenia nauki w roku szkolnym poprzedzającym przyznanie stypendium, poświadczoną przez szkołę,</w:t>
      </w:r>
    </w:p>
    <w:p w:rsidR="007E09C9" w:rsidRDefault="007E09C9" w:rsidP="007E09C9">
      <w:pPr>
        <w:ind w:left="720" w:hanging="294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2)</w:t>
      </w:r>
      <w:r>
        <w:rPr>
          <w:rFonts w:ascii="Arial" w:hAnsi="Arial" w:cs="Arial"/>
          <w:bCs/>
          <w:szCs w:val="20"/>
        </w:rPr>
        <w:tab/>
        <w:t xml:space="preserve">kopie dokumentów uwiarygodniających wybitne osiągnięcia ucznia, o których mowa w § 1 </w:t>
      </w:r>
      <w:proofErr w:type="spellStart"/>
      <w:r>
        <w:rPr>
          <w:rFonts w:ascii="Arial" w:hAnsi="Arial" w:cs="Arial"/>
          <w:bCs/>
          <w:szCs w:val="20"/>
        </w:rPr>
        <w:t>ust.1</w:t>
      </w:r>
      <w:proofErr w:type="spellEnd"/>
      <w:r>
        <w:rPr>
          <w:rFonts w:ascii="Arial" w:hAnsi="Arial" w:cs="Arial"/>
          <w:bCs/>
          <w:szCs w:val="20"/>
        </w:rPr>
        <w:t xml:space="preserve"> pkt 2 (np. ze szkoły, itp.), potwierdzonych za zgodność z oryginałem przez wystawcę dokumentu lub szkołę.</w:t>
      </w:r>
    </w:p>
    <w:p w:rsidR="007E09C9" w:rsidRDefault="007E09C9" w:rsidP="007E09C9">
      <w:pPr>
        <w:jc w:val="both"/>
        <w:rPr>
          <w:rFonts w:ascii="Arial" w:hAnsi="Arial" w:cs="Arial"/>
          <w:bCs/>
          <w:szCs w:val="20"/>
        </w:rPr>
      </w:pP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§ 5 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Pr="007D1823" w:rsidRDefault="007E09C9" w:rsidP="007E09C9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7D1823">
        <w:rPr>
          <w:rFonts w:ascii="Arial" w:hAnsi="Arial" w:cs="Arial"/>
        </w:rPr>
        <w:t>Wnioski o przyznanie stypendiów na dany rok szkolny wraz z formularzem zgłoszeniowym Dyrektora Szkoły oraz dokumentami, o których mowa w § 4</w:t>
      </w:r>
      <w:r>
        <w:rPr>
          <w:rFonts w:ascii="Arial" w:hAnsi="Arial" w:cs="Arial"/>
        </w:rPr>
        <w:t xml:space="preserve"> </w:t>
      </w:r>
      <w:r w:rsidRPr="007D1823">
        <w:rPr>
          <w:rFonts w:ascii="Arial" w:hAnsi="Arial" w:cs="Arial"/>
        </w:rPr>
        <w:t xml:space="preserve">ust. </w:t>
      </w:r>
      <w:r w:rsidRPr="007E09C9">
        <w:rPr>
          <w:rFonts w:ascii="Arial" w:hAnsi="Arial" w:cs="Arial"/>
          <w:b/>
        </w:rPr>
        <w:t>3 Wnioskodawcy składają w terminie do dnia 30 września danego roku szkolnego. Nie decyduje data stempla pocztowego.</w:t>
      </w:r>
    </w:p>
    <w:p w:rsidR="007E09C9" w:rsidRDefault="007E09C9" w:rsidP="007E09C9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 w:rsidRPr="00A6011A">
        <w:rPr>
          <w:rFonts w:ascii="Arial" w:hAnsi="Arial" w:cs="Arial"/>
          <w:bCs/>
          <w:szCs w:val="20"/>
        </w:rPr>
        <w:t>W</w:t>
      </w:r>
      <w:r>
        <w:rPr>
          <w:rFonts w:ascii="Arial" w:hAnsi="Arial" w:cs="Arial"/>
          <w:bCs/>
          <w:szCs w:val="20"/>
        </w:rPr>
        <w:t>nioski o przyznanie stypendium, złożone po terminie określonym w ust. 1 nie będą rozpatrywane.</w:t>
      </w:r>
    </w:p>
    <w:p w:rsidR="007E09C9" w:rsidRDefault="007E09C9" w:rsidP="007E09C9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 w:rsidRPr="007E09C9">
        <w:rPr>
          <w:rFonts w:ascii="Arial" w:hAnsi="Arial" w:cs="Arial"/>
          <w:bCs/>
          <w:szCs w:val="20"/>
        </w:rPr>
        <w:t xml:space="preserve">Wnioski o przyznanie stypendiów mogą być składane przez Wnioskodawców osobiście w siedzibie Fundacji albo za pośrednictwem kuriera albo za pośrednictwem poczty albo innego podmiotu zajmującego się doręczaniem przesyłek. </w:t>
      </w:r>
    </w:p>
    <w:p w:rsidR="007E09C9" w:rsidRPr="007E09C9" w:rsidRDefault="007E09C9" w:rsidP="007E09C9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 w:rsidRPr="007E09C9">
        <w:rPr>
          <w:rFonts w:ascii="Arial" w:hAnsi="Arial" w:cs="Arial"/>
          <w:bCs/>
          <w:szCs w:val="20"/>
        </w:rPr>
        <w:t>Rozpatrywane będą tylko kompletne wnioski z załączonymi wszystkimi wymaganymi dokumentami.</w:t>
      </w:r>
    </w:p>
    <w:p w:rsidR="007E09C9" w:rsidRDefault="007E09C9" w:rsidP="007E09C9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Wnio</w:t>
      </w:r>
      <w:r w:rsidRPr="00A6011A">
        <w:rPr>
          <w:rFonts w:ascii="Arial" w:hAnsi="Arial" w:cs="Arial"/>
          <w:bCs/>
          <w:szCs w:val="20"/>
        </w:rPr>
        <w:t>ski rozpatrzone negatywnie nie będ</w:t>
      </w:r>
      <w:r>
        <w:rPr>
          <w:rFonts w:ascii="Arial" w:hAnsi="Arial" w:cs="Arial"/>
          <w:bCs/>
          <w:szCs w:val="20"/>
        </w:rPr>
        <w:t>ą zwracane Wnioskodawcom.</w:t>
      </w:r>
    </w:p>
    <w:p w:rsidR="007E09C9" w:rsidRDefault="007E09C9" w:rsidP="007E09C9">
      <w:pPr>
        <w:jc w:val="both"/>
        <w:rPr>
          <w:rFonts w:ascii="Arial" w:hAnsi="Arial" w:cs="Arial"/>
          <w:bCs/>
          <w:szCs w:val="20"/>
        </w:rPr>
      </w:pP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6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pStyle w:val="Tekstpodstawowy2"/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Osoby składające wnioski, ponoszą pełną prawną odpowiedzialność za prawdziwość danych podanych w dokumentach wymienionych w § 4 ust. 3.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7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Rada Fundacji raz w roku na podstawie kryteriów określonych w §1 </w:t>
      </w:r>
      <w:proofErr w:type="spellStart"/>
      <w:r>
        <w:rPr>
          <w:rFonts w:ascii="Arial" w:hAnsi="Arial" w:cs="Arial"/>
          <w:bCs/>
          <w:szCs w:val="20"/>
        </w:rPr>
        <w:t>ust.1</w:t>
      </w:r>
      <w:proofErr w:type="spellEnd"/>
      <w:r>
        <w:rPr>
          <w:rFonts w:ascii="Arial" w:hAnsi="Arial" w:cs="Arial"/>
          <w:bCs/>
          <w:szCs w:val="20"/>
        </w:rPr>
        <w:t xml:space="preserve"> dokonuje wyboru uczniów, którym zostaną przyznane stypendia.</w:t>
      </w:r>
    </w:p>
    <w:p w:rsidR="007E09C9" w:rsidRDefault="007E09C9" w:rsidP="007E09C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Rada Fundacji rekomenduje Zarządowi Fundacji uczniów, którzy zostali wybrani przez Radę Fundacji.</w:t>
      </w:r>
    </w:p>
    <w:p w:rsidR="00B436B2" w:rsidRDefault="00B436B2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 w:type="page"/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lastRenderedPageBreak/>
        <w:t>§ 8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Zarząd Fundacji przyznaje stypendia w oparciu o rekomendacje Rady Fundacji.</w:t>
      </w:r>
    </w:p>
    <w:p w:rsidR="007E09C9" w:rsidRDefault="007E09C9" w:rsidP="007E09C9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Decyzja Zarządu Fundacji o przyznaniu stypendiów jest ostateczna i nie przysługuje od niej odwołanie.</w:t>
      </w:r>
    </w:p>
    <w:p w:rsidR="007E09C9" w:rsidRDefault="007E09C9" w:rsidP="007E09C9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Decyzja Zarządu Fundacji podawana jest do wiadomości ucznia w formie pisemnej, listem poleconym za potwierdzeniem odbioru, wysłanym w terminie 14 dni od dnia podjęcia decyzji przez Zarząd Fundacji o przyznaniu stypendium danemu uczniowi.</w:t>
      </w:r>
    </w:p>
    <w:p w:rsidR="007E09C9" w:rsidRDefault="007E09C9" w:rsidP="007E09C9">
      <w:pPr>
        <w:tabs>
          <w:tab w:val="num" w:pos="426"/>
        </w:tabs>
        <w:ind w:left="426"/>
        <w:jc w:val="both"/>
        <w:rPr>
          <w:rFonts w:ascii="Arial" w:hAnsi="Arial" w:cs="Arial"/>
          <w:bCs/>
          <w:szCs w:val="20"/>
        </w:rPr>
      </w:pP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9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numPr>
          <w:ilvl w:val="0"/>
          <w:numId w:val="5"/>
        </w:numPr>
        <w:tabs>
          <w:tab w:val="num" w:pos="-180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Warunkiem wypłaty stypendium jest podpisanie umowy stypendialnej w przypadku uczniów pełnoletnich pomiędzy Fundacją a uczniem, a w przypadku uczniów niepełnoletnich pomiędzy Fundacją a rodzicem albo opiekunem prawnym ucznia.</w:t>
      </w:r>
    </w:p>
    <w:p w:rsidR="007E09C9" w:rsidRDefault="007E09C9" w:rsidP="007E09C9">
      <w:pPr>
        <w:numPr>
          <w:ilvl w:val="0"/>
          <w:numId w:val="5"/>
        </w:numPr>
        <w:tabs>
          <w:tab w:val="num" w:pos="-180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Wypłata stypendium nastąpi w ciągu 14 dni od dnia podpisania umowy stypendialnej, o której mowa w </w:t>
      </w:r>
      <w:proofErr w:type="spellStart"/>
      <w:r>
        <w:rPr>
          <w:rFonts w:ascii="Arial" w:hAnsi="Arial" w:cs="Arial"/>
          <w:bCs/>
          <w:szCs w:val="20"/>
        </w:rPr>
        <w:t>ust.1</w:t>
      </w:r>
      <w:proofErr w:type="spellEnd"/>
      <w:r>
        <w:rPr>
          <w:rFonts w:ascii="Arial" w:hAnsi="Arial" w:cs="Arial"/>
          <w:bCs/>
          <w:szCs w:val="20"/>
        </w:rPr>
        <w:t>.</w:t>
      </w:r>
    </w:p>
    <w:p w:rsidR="007E09C9" w:rsidRDefault="007E09C9" w:rsidP="007E09C9">
      <w:pPr>
        <w:numPr>
          <w:ilvl w:val="0"/>
          <w:numId w:val="5"/>
        </w:numPr>
        <w:tabs>
          <w:tab w:val="num" w:pos="-1800"/>
        </w:tabs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Stypendium, po potrąceniu zaliczki na podatek dochodowy, będzie przekazywane na rachunek bankowy wskazany w umowie stypendialnej.</w:t>
      </w:r>
    </w:p>
    <w:p w:rsidR="007E09C9" w:rsidRDefault="007E09C9" w:rsidP="007E09C9">
      <w:pPr>
        <w:jc w:val="both"/>
        <w:rPr>
          <w:rFonts w:ascii="Arial" w:hAnsi="Arial" w:cs="Arial"/>
          <w:szCs w:val="20"/>
        </w:rPr>
      </w:pP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10</w:t>
      </w:r>
    </w:p>
    <w:p w:rsidR="007E09C9" w:rsidRDefault="007E09C9" w:rsidP="007E09C9">
      <w:pPr>
        <w:jc w:val="center"/>
        <w:rPr>
          <w:rFonts w:ascii="Arial" w:hAnsi="Arial" w:cs="Arial"/>
          <w:szCs w:val="20"/>
        </w:rPr>
      </w:pPr>
    </w:p>
    <w:p w:rsidR="007E09C9" w:rsidRDefault="007E09C9" w:rsidP="007E09C9">
      <w:pPr>
        <w:numPr>
          <w:ilvl w:val="0"/>
          <w:numId w:val="6"/>
        </w:numPr>
        <w:tabs>
          <w:tab w:val="clear" w:pos="720"/>
          <w:tab w:val="num" w:pos="-1980"/>
        </w:tabs>
        <w:ind w:left="357" w:hanging="357"/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Fundacja może wstrzymać wypłatę stypendium, w następujących przypadkach:</w:t>
      </w:r>
    </w:p>
    <w:p w:rsidR="007E09C9" w:rsidRDefault="007E09C9" w:rsidP="007E09C9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Wnioskodawca przedstawił sfałszowane lub o treści niezgodnej ze stanem faktycznym dokumenty lub oświadczenia, na podstawie których przyznano stypendium,</w:t>
      </w:r>
    </w:p>
    <w:p w:rsidR="007E09C9" w:rsidRDefault="007E09C9" w:rsidP="007E09C9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Wnioskodawca zaprzestał kontynuowania nauki.</w:t>
      </w:r>
    </w:p>
    <w:p w:rsidR="007E09C9" w:rsidRPr="00FB331E" w:rsidRDefault="007E09C9" w:rsidP="007E09C9">
      <w:pPr>
        <w:numPr>
          <w:ilvl w:val="0"/>
          <w:numId w:val="6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Fundacja ma prawo do ubiegania się o zwrot stypendium</w:t>
      </w:r>
      <w:r>
        <w:rPr>
          <w:rFonts w:ascii="Arial" w:hAnsi="Arial" w:cs="Arial"/>
          <w:bCs/>
          <w:iCs/>
          <w:szCs w:val="20"/>
        </w:rPr>
        <w:t xml:space="preserve"> jako świadczenia nienależnego w sytuacji, o której mowa w ust. 1 </w:t>
      </w:r>
      <w:r>
        <w:rPr>
          <w:rFonts w:ascii="Arial" w:hAnsi="Arial" w:cs="Arial"/>
          <w:bCs/>
          <w:szCs w:val="20"/>
        </w:rPr>
        <w:t>pkt 1.</w:t>
      </w:r>
    </w:p>
    <w:p w:rsidR="007E09C9" w:rsidRPr="002F5D27" w:rsidRDefault="007E09C9" w:rsidP="007E09C9">
      <w:pPr>
        <w:numPr>
          <w:ilvl w:val="0"/>
          <w:numId w:val="6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iCs/>
          <w:szCs w:val="20"/>
        </w:rPr>
        <w:t>W okresie wypłacania stypendium danemu stypendyście, Fundacja ma prawo żądać potwierdzenia, że stypendysta kontynuuje naukę.</w:t>
      </w:r>
    </w:p>
    <w:p w:rsidR="007E09C9" w:rsidRDefault="007E09C9" w:rsidP="007E09C9">
      <w:pPr>
        <w:jc w:val="both"/>
        <w:rPr>
          <w:rFonts w:ascii="Arial" w:hAnsi="Arial" w:cs="Arial"/>
          <w:szCs w:val="20"/>
        </w:rPr>
      </w:pP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 11</w:t>
      </w:r>
    </w:p>
    <w:p w:rsidR="007E09C9" w:rsidRDefault="007E09C9" w:rsidP="007E09C9">
      <w:pPr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pStyle w:val="Tekstpodstawowy2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sprawach nieokreślonych w niniejszym Regulaminie decyzje podejmuje Zarząd Fundacji.</w:t>
      </w:r>
    </w:p>
    <w:p w:rsidR="007E09C9" w:rsidRDefault="007E09C9" w:rsidP="007E09C9">
      <w:pPr>
        <w:pStyle w:val="Tekstpodstawowy2"/>
        <w:spacing w:after="0" w:line="240" w:lineRule="auto"/>
        <w:jc w:val="both"/>
        <w:rPr>
          <w:rFonts w:ascii="Arial" w:hAnsi="Arial" w:cs="Arial"/>
          <w:szCs w:val="20"/>
        </w:rPr>
      </w:pPr>
    </w:p>
    <w:p w:rsidR="007E09C9" w:rsidRDefault="007E09C9" w:rsidP="007E09C9">
      <w:pPr>
        <w:pStyle w:val="Tekstpodstawowy2"/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§ 12</w:t>
      </w:r>
    </w:p>
    <w:p w:rsidR="007E09C9" w:rsidRDefault="007E09C9" w:rsidP="007E09C9">
      <w:pPr>
        <w:jc w:val="both"/>
        <w:rPr>
          <w:rFonts w:ascii="Arial" w:eastAsia="Arial Unicode MS" w:hAnsi="Arial" w:cs="Arial"/>
          <w:szCs w:val="20"/>
        </w:rPr>
      </w:pPr>
    </w:p>
    <w:p w:rsidR="007E09C9" w:rsidRDefault="007E09C9" w:rsidP="007E09C9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ze stypendystów ma obowiązek rozliczenia się z przyznanego stypendium w formie sprawozdania z wydatkowania przyznanej kwoty w terminie do dnia 15 lipca po zakończonym roku szkolnym, za który otrzymał stypendium.</w:t>
      </w:r>
    </w:p>
    <w:p w:rsidR="007E09C9" w:rsidRDefault="007E09C9" w:rsidP="007E09C9">
      <w:pPr>
        <w:pStyle w:val="Stopka"/>
        <w:jc w:val="center"/>
        <w:rPr>
          <w:rFonts w:ascii="Arial" w:hAnsi="Arial" w:cs="Arial"/>
          <w:bCs/>
          <w:szCs w:val="20"/>
        </w:rPr>
      </w:pPr>
      <w:bookmarkStart w:id="0" w:name="_GoBack"/>
      <w:bookmarkEnd w:id="0"/>
      <w:r>
        <w:rPr>
          <w:rFonts w:ascii="Arial" w:hAnsi="Arial" w:cs="Arial"/>
          <w:bCs/>
          <w:szCs w:val="20"/>
        </w:rPr>
        <w:lastRenderedPageBreak/>
        <w:t>§ 13</w:t>
      </w:r>
    </w:p>
    <w:p w:rsidR="007E09C9" w:rsidRDefault="007E09C9" w:rsidP="007E09C9">
      <w:pPr>
        <w:pStyle w:val="Stopka"/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pStyle w:val="Stopka"/>
        <w:ind w:left="284" w:hanging="284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1. Niniejszy Regulamin wchodzi w życie z dniem wejścia w życie uchwały Zarządu Fundacji o jego wprowadzeniu do stosowania.</w:t>
      </w:r>
    </w:p>
    <w:p w:rsidR="007E09C9" w:rsidRDefault="007E09C9" w:rsidP="007E09C9">
      <w:pPr>
        <w:pStyle w:val="Stopka"/>
        <w:ind w:left="284" w:hanging="284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2. Wszelkie zmiany niniejszego Regulaminu wchodzą w życie w trybie ustalonym dla jego wprowadzenia do stosowania.</w:t>
      </w:r>
    </w:p>
    <w:p w:rsidR="007E09C9" w:rsidRDefault="007E09C9" w:rsidP="007E09C9">
      <w:pPr>
        <w:pStyle w:val="Stopka"/>
        <w:rPr>
          <w:rFonts w:ascii="Arial" w:hAnsi="Arial" w:cs="Arial"/>
          <w:bCs/>
          <w:szCs w:val="20"/>
        </w:rPr>
      </w:pPr>
    </w:p>
    <w:p w:rsidR="007E09C9" w:rsidRDefault="007E09C9" w:rsidP="007E09C9">
      <w:pPr>
        <w:pStyle w:val="Stopka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§14</w:t>
      </w:r>
    </w:p>
    <w:p w:rsidR="007E09C9" w:rsidRDefault="007E09C9" w:rsidP="007E09C9">
      <w:pPr>
        <w:pStyle w:val="Stopka"/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pStyle w:val="Stopka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Załączniki:</w:t>
      </w:r>
    </w:p>
    <w:p w:rsidR="007E09C9" w:rsidRDefault="007E09C9" w:rsidP="007E09C9">
      <w:pPr>
        <w:pStyle w:val="Stopka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nr 1 – formularz zgłoszeniowy,</w:t>
      </w:r>
    </w:p>
    <w:p w:rsidR="007E09C9" w:rsidRDefault="007E09C9" w:rsidP="007E09C9">
      <w:pPr>
        <w:pStyle w:val="Stopka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nr 2- wzór wniosku o przyznanie stypendium, </w:t>
      </w:r>
    </w:p>
    <w:p w:rsidR="007E09C9" w:rsidRDefault="007E09C9" w:rsidP="007E09C9">
      <w:pPr>
        <w:pStyle w:val="Stopka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stanowią integralną część niniejszego Regulaminu.</w:t>
      </w:r>
    </w:p>
    <w:p w:rsidR="007E09C9" w:rsidRPr="00EF2782" w:rsidRDefault="007E09C9" w:rsidP="007E09C9">
      <w:pPr>
        <w:pStyle w:val="Stopka"/>
        <w:jc w:val="center"/>
        <w:rPr>
          <w:rFonts w:ascii="Arial" w:hAnsi="Arial" w:cs="Arial"/>
          <w:bCs/>
          <w:szCs w:val="20"/>
        </w:rPr>
      </w:pPr>
    </w:p>
    <w:p w:rsidR="007E09C9" w:rsidRDefault="007E09C9" w:rsidP="007E09C9">
      <w:pPr>
        <w:ind w:left="360"/>
        <w:jc w:val="both"/>
        <w:rPr>
          <w:rFonts w:ascii="Arial" w:hAnsi="Arial" w:cs="Arial"/>
          <w:bCs/>
          <w:szCs w:val="20"/>
        </w:rPr>
      </w:pPr>
    </w:p>
    <w:p w:rsidR="00657469" w:rsidRPr="007E09C9" w:rsidRDefault="00657469" w:rsidP="007E09C9"/>
    <w:sectPr w:rsidR="00657469" w:rsidRPr="007E09C9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46" w:rsidRDefault="00874C46">
      <w:r>
        <w:separator/>
      </w:r>
    </w:p>
  </w:endnote>
  <w:endnote w:type="continuationSeparator" w:id="0">
    <w:p w:rsidR="00874C46" w:rsidRDefault="0087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13" w:rsidRDefault="001E4D5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-579120</wp:posOffset>
          </wp:positionV>
          <wp:extent cx="7591425" cy="824230"/>
          <wp:effectExtent l="19050" t="0" r="9525" b="0"/>
          <wp:wrapSquare wrapText="bothSides"/>
          <wp:docPr id="12" name="Obraz 12" descr="papierfundpgnig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fundpgnig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46" w:rsidRDefault="00874C46">
      <w:r>
        <w:separator/>
      </w:r>
    </w:p>
  </w:footnote>
  <w:footnote w:type="continuationSeparator" w:id="0">
    <w:p w:rsidR="00874C46" w:rsidRDefault="0087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13" w:rsidRDefault="001E4D52">
    <w:pPr>
      <w:pStyle w:val="Nagwek"/>
      <w:spacing w:before="240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040" cy="914400"/>
          <wp:effectExtent l="19050" t="0" r="3810" b="0"/>
          <wp:wrapSquare wrapText="bothSides"/>
          <wp:docPr id="3" name="Obraz 3" descr="Fundacjapapi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cjapapie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113">
      <w:rPr>
        <w:szCs w:val="20"/>
      </w:rPr>
      <w:softHyphen/>
    </w:r>
    <w:r w:rsidR="005C6113">
      <w:rPr>
        <w:szCs w:val="20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9D5"/>
    <w:multiLevelType w:val="hybridMultilevel"/>
    <w:tmpl w:val="40EE5BD2"/>
    <w:lvl w:ilvl="0" w:tplc="941A3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7483"/>
    <w:multiLevelType w:val="hybridMultilevel"/>
    <w:tmpl w:val="79D44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74ABE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95F"/>
    <w:multiLevelType w:val="hybridMultilevel"/>
    <w:tmpl w:val="1A1ABFBC"/>
    <w:lvl w:ilvl="0" w:tplc="053C0F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5A82"/>
    <w:multiLevelType w:val="hybridMultilevel"/>
    <w:tmpl w:val="387C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5363C"/>
    <w:multiLevelType w:val="hybridMultilevel"/>
    <w:tmpl w:val="7758D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D45DF"/>
    <w:multiLevelType w:val="hybridMultilevel"/>
    <w:tmpl w:val="90C8C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90DC6"/>
    <w:multiLevelType w:val="hybridMultilevel"/>
    <w:tmpl w:val="A2C29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CA63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EBB"/>
    <w:multiLevelType w:val="hybridMultilevel"/>
    <w:tmpl w:val="B7BAFA2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47D20"/>
    <w:multiLevelType w:val="hybridMultilevel"/>
    <w:tmpl w:val="AE465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74D6E"/>
    <w:multiLevelType w:val="singleLevel"/>
    <w:tmpl w:val="E42854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0">
    <w:nsid w:val="56513524"/>
    <w:multiLevelType w:val="hybridMultilevel"/>
    <w:tmpl w:val="77A2E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93D4F"/>
    <w:multiLevelType w:val="hybridMultilevel"/>
    <w:tmpl w:val="D9EA9B76"/>
    <w:lvl w:ilvl="0" w:tplc="97842E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D9344E"/>
    <w:multiLevelType w:val="hybridMultilevel"/>
    <w:tmpl w:val="9BF694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57D83"/>
    <w:multiLevelType w:val="hybridMultilevel"/>
    <w:tmpl w:val="D49C1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31181"/>
    <w:multiLevelType w:val="hybridMultilevel"/>
    <w:tmpl w:val="C7E8C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14DBF"/>
    <w:multiLevelType w:val="hybridMultilevel"/>
    <w:tmpl w:val="42D2E6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8"/>
    <w:rsid w:val="0001039A"/>
    <w:rsid w:val="000D0793"/>
    <w:rsid w:val="00111273"/>
    <w:rsid w:val="0018764E"/>
    <w:rsid w:val="001E4D52"/>
    <w:rsid w:val="0028708F"/>
    <w:rsid w:val="00417B39"/>
    <w:rsid w:val="00474306"/>
    <w:rsid w:val="00555794"/>
    <w:rsid w:val="005C6113"/>
    <w:rsid w:val="00657469"/>
    <w:rsid w:val="007E09C9"/>
    <w:rsid w:val="008542E6"/>
    <w:rsid w:val="00874C46"/>
    <w:rsid w:val="009E0D10"/>
    <w:rsid w:val="00A14902"/>
    <w:rsid w:val="00A27A8F"/>
    <w:rsid w:val="00B436B2"/>
    <w:rsid w:val="00B513E4"/>
    <w:rsid w:val="00C60381"/>
    <w:rsid w:val="00C87370"/>
    <w:rsid w:val="00D20C78"/>
    <w:rsid w:val="00D73A71"/>
    <w:rsid w:val="00E05A7A"/>
    <w:rsid w:val="00E41FE6"/>
    <w:rsid w:val="00EC630A"/>
    <w:rsid w:val="00F231B7"/>
    <w:rsid w:val="00F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7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semiHidden/>
    <w:rsid w:val="000D0793"/>
    <w:pPr>
      <w:jc w:val="center"/>
    </w:pPr>
    <w:rPr>
      <w:rFonts w:ascii="Comic Sans MS" w:eastAsia="Arial Unicode MS" w:hAnsi="Comic Sans MS" w:cs="Arial Unicode MS"/>
      <w:b/>
      <w:bCs/>
      <w:sz w:val="20"/>
    </w:rPr>
  </w:style>
  <w:style w:type="paragraph" w:styleId="Tekstpodstawowy2">
    <w:name w:val="Body Text 2"/>
    <w:basedOn w:val="Normalny"/>
    <w:link w:val="Tekstpodstawowy2Znak"/>
    <w:rsid w:val="000D0793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7E0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09C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7E09C9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E0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7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semiHidden/>
    <w:rsid w:val="000D0793"/>
    <w:pPr>
      <w:jc w:val="center"/>
    </w:pPr>
    <w:rPr>
      <w:rFonts w:ascii="Comic Sans MS" w:eastAsia="Arial Unicode MS" w:hAnsi="Comic Sans MS" w:cs="Arial Unicode MS"/>
      <w:b/>
      <w:bCs/>
      <w:sz w:val="20"/>
    </w:rPr>
  </w:style>
  <w:style w:type="paragraph" w:styleId="Tekstpodstawowy2">
    <w:name w:val="Body Text 2"/>
    <w:basedOn w:val="Normalny"/>
    <w:link w:val="Tekstpodstawowy2Znak"/>
    <w:rsid w:val="000D0793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7E0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09C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7E09C9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E0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w2357\USTAWI~1\Temp\notes2F96D1\firmowy%20Fund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Fundacja</Template>
  <TotalTime>0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¬¬¬¬¬¬¬¬¬¬</vt:lpstr>
    </vt:vector>
  </TitlesOfParts>
  <Company>PGNiG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</dc:title>
  <dc:creator>waw2357</dc:creator>
  <cp:lastModifiedBy>Anna Dłużniewska</cp:lastModifiedBy>
  <cp:revision>2</cp:revision>
  <cp:lastPrinted>2014-06-18T07:01:00Z</cp:lastPrinted>
  <dcterms:created xsi:type="dcterms:W3CDTF">2015-06-03T07:36:00Z</dcterms:created>
  <dcterms:modified xsi:type="dcterms:W3CDTF">2015-06-03T07:36:00Z</dcterms:modified>
</cp:coreProperties>
</file>